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tblpXSpec="right" w:tblpY="1"/>
        <w:tblOverlap w:val="never"/>
        <w:tblW w:w="14644" w:type="dxa"/>
        <w:tblLook w:val="0000"/>
      </w:tblPr>
      <w:tblGrid>
        <w:gridCol w:w="570"/>
        <w:gridCol w:w="10"/>
        <w:gridCol w:w="2319"/>
        <w:gridCol w:w="1709"/>
        <w:gridCol w:w="3376"/>
        <w:gridCol w:w="6660"/>
      </w:tblGrid>
      <w:tr w:rsidR="00152F76" w:rsidRPr="0048286D" w:rsidTr="00171179">
        <w:trPr>
          <w:trHeight w:val="1230"/>
        </w:trPr>
        <w:tc>
          <w:tcPr>
            <w:tcW w:w="14644" w:type="dxa"/>
            <w:gridSpan w:val="6"/>
            <w:tcBorders>
              <w:top w:val="nil"/>
              <w:left w:val="nil"/>
              <w:bottom w:val="nil"/>
              <w:right w:val="nil"/>
            </w:tcBorders>
            <w:shd w:val="clear" w:color="auto" w:fill="auto"/>
            <w:noWrap/>
            <w:vAlign w:val="center"/>
          </w:tcPr>
          <w:p w:rsidR="000415D1" w:rsidRPr="0048286D" w:rsidRDefault="00030217" w:rsidP="00171179">
            <w:pPr>
              <w:widowControl/>
              <w:jc w:val="center"/>
              <w:rPr>
                <w:rFonts w:ascii="黑体" w:eastAsia="黑体" w:hAnsi="宋体" w:cs="宋体"/>
                <w:color w:val="000000"/>
                <w:kern w:val="0"/>
                <w:sz w:val="40"/>
                <w:szCs w:val="40"/>
                <w:shd w:val="clear" w:color="auto" w:fill="FFFFFF"/>
              </w:rPr>
            </w:pPr>
            <w:r>
              <w:rPr>
                <w:rFonts w:ascii="黑体" w:eastAsia="黑体" w:hAnsi="宋体" w:cs="宋体" w:hint="eastAsia"/>
                <w:color w:val="000000"/>
                <w:kern w:val="0"/>
                <w:sz w:val="40"/>
                <w:szCs w:val="40"/>
                <w:shd w:val="clear" w:color="auto" w:fill="FFFFFF"/>
              </w:rPr>
              <w:t>台山市</w:t>
            </w:r>
            <w:r w:rsidR="00403BC4" w:rsidRPr="0048286D">
              <w:rPr>
                <w:rFonts w:ascii="黑体" w:eastAsia="黑体" w:hAnsi="宋体" w:cs="宋体" w:hint="eastAsia"/>
                <w:color w:val="000000"/>
                <w:kern w:val="0"/>
                <w:sz w:val="40"/>
                <w:szCs w:val="40"/>
                <w:shd w:val="clear" w:color="auto" w:fill="FFFFFF"/>
              </w:rPr>
              <w:t>城市</w:t>
            </w:r>
            <w:r>
              <w:rPr>
                <w:rFonts w:ascii="黑体" w:eastAsia="黑体" w:hAnsi="宋体" w:cs="宋体" w:hint="eastAsia"/>
                <w:color w:val="000000"/>
                <w:kern w:val="0"/>
                <w:sz w:val="40"/>
                <w:szCs w:val="40"/>
                <w:shd w:val="clear" w:color="auto" w:fill="FFFFFF"/>
              </w:rPr>
              <w:t>综合</w:t>
            </w:r>
            <w:r w:rsidR="00403BC4" w:rsidRPr="0048286D">
              <w:rPr>
                <w:rFonts w:ascii="黑体" w:eastAsia="黑体" w:hAnsi="宋体" w:cs="宋体" w:hint="eastAsia"/>
                <w:color w:val="000000"/>
                <w:kern w:val="0"/>
                <w:sz w:val="40"/>
                <w:szCs w:val="40"/>
                <w:shd w:val="clear" w:color="auto" w:fill="FFFFFF"/>
              </w:rPr>
              <w:t>管理局</w:t>
            </w:r>
            <w:r w:rsidR="00152F76" w:rsidRPr="0048286D">
              <w:rPr>
                <w:rFonts w:ascii="黑体" w:eastAsia="黑体" w:hAnsi="宋体" w:cs="宋体" w:hint="eastAsia"/>
                <w:color w:val="000000"/>
                <w:kern w:val="0"/>
                <w:sz w:val="40"/>
                <w:szCs w:val="40"/>
                <w:shd w:val="clear" w:color="auto" w:fill="FFFFFF"/>
              </w:rPr>
              <w:t>行政</w:t>
            </w:r>
            <w:r w:rsidR="00403BC4" w:rsidRPr="0048286D">
              <w:rPr>
                <w:rFonts w:ascii="黑体" w:eastAsia="黑体" w:hAnsi="宋体" w:cs="宋体" w:hint="eastAsia"/>
                <w:color w:val="000000"/>
                <w:kern w:val="0"/>
                <w:sz w:val="40"/>
                <w:szCs w:val="40"/>
                <w:shd w:val="clear" w:color="auto" w:fill="FFFFFF"/>
              </w:rPr>
              <w:t>处罚自由裁量</w:t>
            </w:r>
            <w:r w:rsidR="00FE225B" w:rsidRPr="0048286D">
              <w:rPr>
                <w:rFonts w:ascii="黑体" w:eastAsia="黑体" w:hAnsi="宋体" w:cs="宋体" w:hint="eastAsia"/>
                <w:color w:val="000000"/>
                <w:kern w:val="0"/>
                <w:sz w:val="40"/>
                <w:szCs w:val="40"/>
                <w:shd w:val="clear" w:color="auto" w:fill="FFFFFF"/>
              </w:rPr>
              <w:t>细</w:t>
            </w:r>
            <w:r w:rsidR="00403BC4" w:rsidRPr="0048286D">
              <w:rPr>
                <w:rFonts w:ascii="黑体" w:eastAsia="黑体" w:hAnsi="宋体" w:cs="宋体" w:hint="eastAsia"/>
                <w:color w:val="000000"/>
                <w:kern w:val="0"/>
                <w:sz w:val="40"/>
                <w:szCs w:val="40"/>
                <w:shd w:val="clear" w:color="auto" w:fill="FFFFFF"/>
              </w:rPr>
              <w:t>化标准</w:t>
            </w:r>
            <w:r w:rsidR="00444806" w:rsidRPr="0048286D">
              <w:rPr>
                <w:rFonts w:ascii="黑体" w:eastAsia="黑体" w:hAnsi="宋体" w:cs="宋体" w:hint="eastAsia"/>
                <w:color w:val="000000"/>
                <w:kern w:val="0"/>
                <w:sz w:val="28"/>
                <w:szCs w:val="28"/>
                <w:shd w:val="clear" w:color="auto" w:fill="FFFFFF"/>
              </w:rPr>
              <w:t>（试行）</w:t>
            </w:r>
          </w:p>
          <w:p w:rsidR="00152F76" w:rsidRPr="0048286D" w:rsidRDefault="000415D1" w:rsidP="00171179">
            <w:pPr>
              <w:jc w:val="left"/>
              <w:rPr>
                <w:rFonts w:ascii="黑体" w:eastAsia="黑体" w:hAnsi="宋体" w:cs="宋体"/>
                <w:color w:val="000000"/>
                <w:kern w:val="0"/>
                <w:sz w:val="40"/>
                <w:szCs w:val="40"/>
                <w:shd w:val="clear" w:color="auto" w:fill="FFFFFF"/>
              </w:rPr>
            </w:pPr>
            <w:r w:rsidRPr="0048286D">
              <w:rPr>
                <w:rFonts w:ascii="宋体" w:hAnsi="宋体" w:cs="宋体" w:hint="eastAsia"/>
                <w:color w:val="000000"/>
                <w:kern w:val="0"/>
                <w:sz w:val="24"/>
                <w:shd w:val="clear" w:color="auto" w:fill="FFFFFF"/>
              </w:rPr>
              <w:t>填报单位:台山市城市管理</w:t>
            </w:r>
            <w:r w:rsidR="00030217">
              <w:rPr>
                <w:rFonts w:ascii="宋体" w:hAnsi="宋体" w:cs="宋体" w:hint="eastAsia"/>
                <w:color w:val="000000"/>
                <w:kern w:val="0"/>
                <w:sz w:val="24"/>
                <w:shd w:val="clear" w:color="auto" w:fill="FFFFFF"/>
              </w:rPr>
              <w:t xml:space="preserve">监察大队                                                                          </w:t>
            </w:r>
            <w:r w:rsidR="00030217">
              <w:rPr>
                <w:rFonts w:ascii="宋体" w:hAnsi="宋体" w:cs="宋体"/>
                <w:color w:val="000000"/>
                <w:kern w:val="0"/>
                <w:sz w:val="24"/>
                <w:shd w:val="clear" w:color="auto" w:fill="FFFFFF"/>
              </w:rPr>
              <w:t>2016年9月29日</w:t>
            </w:r>
          </w:p>
        </w:tc>
      </w:tr>
      <w:tr w:rsidR="00152F76" w:rsidRPr="0048286D" w:rsidTr="00171179">
        <w:trPr>
          <w:trHeight w:val="480"/>
        </w:trPr>
        <w:tc>
          <w:tcPr>
            <w:tcW w:w="580" w:type="dxa"/>
            <w:gridSpan w:val="2"/>
            <w:vMerge w:val="restart"/>
            <w:tcBorders>
              <w:top w:val="single" w:sz="4" w:space="0" w:color="auto"/>
              <w:left w:val="single" w:sz="4" w:space="0" w:color="auto"/>
              <w:bottom w:val="nil"/>
              <w:right w:val="single" w:sz="4" w:space="0" w:color="auto"/>
            </w:tcBorders>
            <w:shd w:val="clear" w:color="auto" w:fill="auto"/>
            <w:vAlign w:val="center"/>
          </w:tcPr>
          <w:p w:rsidR="00152F76" w:rsidRPr="0048286D" w:rsidRDefault="00152F76" w:rsidP="00171179">
            <w:pPr>
              <w:widowControl/>
              <w:jc w:val="center"/>
              <w:rPr>
                <w:rFonts w:ascii="黑体" w:eastAsia="黑体" w:hAnsi="宋体" w:cs="宋体" w:hint="eastAsia"/>
                <w:bCs/>
                <w:color w:val="000000"/>
                <w:kern w:val="0"/>
                <w:sz w:val="24"/>
                <w:shd w:val="clear" w:color="auto" w:fill="FFFFFF"/>
              </w:rPr>
            </w:pPr>
            <w:r w:rsidRPr="0048286D">
              <w:rPr>
                <w:rFonts w:ascii="黑体" w:eastAsia="黑体" w:hAnsi="宋体" w:cs="宋体" w:hint="eastAsia"/>
                <w:bCs/>
                <w:color w:val="000000"/>
                <w:kern w:val="0"/>
                <w:sz w:val="24"/>
                <w:shd w:val="clear" w:color="auto" w:fill="FFFFFF"/>
              </w:rPr>
              <w:t>序号</w:t>
            </w:r>
          </w:p>
        </w:tc>
        <w:tc>
          <w:tcPr>
            <w:tcW w:w="2319" w:type="dxa"/>
            <w:vMerge w:val="restart"/>
            <w:tcBorders>
              <w:top w:val="single" w:sz="4" w:space="0" w:color="auto"/>
              <w:left w:val="single" w:sz="4" w:space="0" w:color="auto"/>
              <w:bottom w:val="nil"/>
              <w:right w:val="single" w:sz="4" w:space="0" w:color="auto"/>
            </w:tcBorders>
            <w:shd w:val="clear" w:color="auto" w:fill="auto"/>
            <w:vAlign w:val="center"/>
          </w:tcPr>
          <w:p w:rsidR="00152F76" w:rsidRPr="0048286D" w:rsidRDefault="00152F76" w:rsidP="00171179">
            <w:pPr>
              <w:widowControl/>
              <w:jc w:val="center"/>
              <w:rPr>
                <w:rFonts w:ascii="黑体" w:eastAsia="黑体" w:hAnsi="宋体" w:cs="宋体" w:hint="eastAsia"/>
                <w:bCs/>
                <w:color w:val="000000"/>
                <w:kern w:val="0"/>
                <w:sz w:val="28"/>
                <w:szCs w:val="28"/>
                <w:shd w:val="clear" w:color="auto" w:fill="FFFFFF"/>
              </w:rPr>
            </w:pPr>
            <w:r w:rsidRPr="0048286D">
              <w:rPr>
                <w:rFonts w:ascii="黑体" w:eastAsia="黑体" w:hAnsi="宋体" w:cs="宋体" w:hint="eastAsia"/>
                <w:bCs/>
                <w:color w:val="000000"/>
                <w:kern w:val="0"/>
                <w:sz w:val="28"/>
                <w:szCs w:val="28"/>
                <w:shd w:val="clear" w:color="auto" w:fill="FFFFFF"/>
              </w:rPr>
              <w:t>违法行为</w:t>
            </w:r>
          </w:p>
        </w:tc>
        <w:tc>
          <w:tcPr>
            <w:tcW w:w="1709" w:type="dxa"/>
            <w:vMerge w:val="restart"/>
            <w:tcBorders>
              <w:top w:val="single" w:sz="4" w:space="0" w:color="auto"/>
              <w:left w:val="single" w:sz="4" w:space="0" w:color="auto"/>
              <w:bottom w:val="nil"/>
              <w:right w:val="single" w:sz="4" w:space="0" w:color="auto"/>
            </w:tcBorders>
            <w:shd w:val="clear" w:color="auto" w:fill="auto"/>
            <w:vAlign w:val="center"/>
          </w:tcPr>
          <w:p w:rsidR="00152F76" w:rsidRPr="0048286D" w:rsidRDefault="00152F76" w:rsidP="00171179">
            <w:pPr>
              <w:widowControl/>
              <w:jc w:val="center"/>
              <w:rPr>
                <w:rFonts w:ascii="黑体" w:eastAsia="黑体" w:hAnsi="宋体" w:cs="宋体" w:hint="eastAsia"/>
                <w:bCs/>
                <w:color w:val="000000"/>
                <w:kern w:val="0"/>
                <w:sz w:val="28"/>
                <w:szCs w:val="28"/>
                <w:shd w:val="clear" w:color="auto" w:fill="FFFFFF"/>
              </w:rPr>
            </w:pPr>
            <w:r w:rsidRPr="0048286D">
              <w:rPr>
                <w:rFonts w:ascii="黑体" w:eastAsia="黑体" w:hAnsi="宋体" w:cs="宋体" w:hint="eastAsia"/>
                <w:bCs/>
                <w:color w:val="000000"/>
                <w:kern w:val="0"/>
                <w:sz w:val="28"/>
                <w:szCs w:val="28"/>
                <w:shd w:val="clear" w:color="auto" w:fill="FFFFFF"/>
              </w:rPr>
              <w:t>处罚种类</w:t>
            </w:r>
          </w:p>
        </w:tc>
        <w:tc>
          <w:tcPr>
            <w:tcW w:w="3376" w:type="dxa"/>
            <w:vMerge w:val="restart"/>
            <w:tcBorders>
              <w:top w:val="single" w:sz="4" w:space="0" w:color="auto"/>
              <w:left w:val="single" w:sz="4" w:space="0" w:color="auto"/>
              <w:bottom w:val="nil"/>
              <w:right w:val="nil"/>
            </w:tcBorders>
            <w:shd w:val="clear" w:color="auto" w:fill="auto"/>
            <w:vAlign w:val="center"/>
          </w:tcPr>
          <w:p w:rsidR="00152F76" w:rsidRPr="0048286D" w:rsidRDefault="00152F76" w:rsidP="00171179">
            <w:pPr>
              <w:widowControl/>
              <w:jc w:val="center"/>
              <w:rPr>
                <w:rFonts w:ascii="黑体" w:eastAsia="黑体" w:hAnsi="宋体" w:cs="宋体" w:hint="eastAsia"/>
                <w:bCs/>
                <w:color w:val="000000"/>
                <w:kern w:val="0"/>
                <w:sz w:val="28"/>
                <w:szCs w:val="28"/>
                <w:shd w:val="clear" w:color="auto" w:fill="FFFFFF"/>
              </w:rPr>
            </w:pPr>
            <w:r w:rsidRPr="0048286D">
              <w:rPr>
                <w:rFonts w:ascii="黑体" w:eastAsia="黑体" w:hAnsi="宋体" w:cs="宋体" w:hint="eastAsia"/>
                <w:bCs/>
                <w:color w:val="000000"/>
                <w:kern w:val="0"/>
                <w:sz w:val="28"/>
                <w:szCs w:val="28"/>
                <w:shd w:val="clear" w:color="auto" w:fill="FFFFFF"/>
              </w:rPr>
              <w:t>法律、法规依据</w:t>
            </w:r>
          </w:p>
        </w:tc>
        <w:tc>
          <w:tcPr>
            <w:tcW w:w="66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52F76" w:rsidRPr="0048286D" w:rsidRDefault="00FE225B" w:rsidP="00171179">
            <w:pPr>
              <w:widowControl/>
              <w:jc w:val="center"/>
              <w:rPr>
                <w:rFonts w:ascii="黑体" w:eastAsia="黑体" w:hAnsi="宋体" w:cs="宋体" w:hint="eastAsia"/>
                <w:bCs/>
                <w:color w:val="000000"/>
                <w:kern w:val="0"/>
                <w:sz w:val="24"/>
                <w:shd w:val="clear" w:color="auto" w:fill="FFFFFF"/>
              </w:rPr>
            </w:pPr>
            <w:r w:rsidRPr="0048286D">
              <w:rPr>
                <w:rFonts w:ascii="黑体" w:eastAsia="黑体" w:hAnsi="宋体" w:cs="宋体" w:hint="eastAsia"/>
                <w:bCs/>
                <w:color w:val="000000"/>
                <w:kern w:val="0"/>
                <w:sz w:val="24"/>
                <w:shd w:val="clear" w:color="auto" w:fill="FFFFFF"/>
              </w:rPr>
              <w:t>细化</w:t>
            </w:r>
            <w:r w:rsidR="00152F76" w:rsidRPr="0048286D">
              <w:rPr>
                <w:rFonts w:ascii="黑体" w:eastAsia="黑体" w:hAnsi="宋体" w:cs="宋体" w:hint="eastAsia"/>
                <w:bCs/>
                <w:color w:val="000000"/>
                <w:kern w:val="0"/>
                <w:sz w:val="24"/>
                <w:shd w:val="clear" w:color="auto" w:fill="FFFFFF"/>
              </w:rPr>
              <w:t>标准</w:t>
            </w:r>
          </w:p>
        </w:tc>
      </w:tr>
      <w:tr w:rsidR="00EA6352" w:rsidRPr="0048286D" w:rsidTr="00171179">
        <w:trPr>
          <w:trHeight w:val="495"/>
        </w:trPr>
        <w:tc>
          <w:tcPr>
            <w:tcW w:w="580" w:type="dxa"/>
            <w:gridSpan w:val="2"/>
            <w:vMerge/>
            <w:tcBorders>
              <w:top w:val="single" w:sz="4" w:space="0" w:color="auto"/>
              <w:left w:val="single" w:sz="4" w:space="0" w:color="auto"/>
              <w:bottom w:val="single" w:sz="4" w:space="0" w:color="auto"/>
              <w:right w:val="single" w:sz="4" w:space="0" w:color="auto"/>
            </w:tcBorders>
            <w:vAlign w:val="center"/>
          </w:tcPr>
          <w:p w:rsidR="00EA6352" w:rsidRPr="0048286D" w:rsidRDefault="00EA6352" w:rsidP="00171179">
            <w:pPr>
              <w:widowControl/>
              <w:jc w:val="center"/>
              <w:rPr>
                <w:rFonts w:ascii="黑体" w:eastAsia="黑体" w:hAnsi="宋体" w:cs="宋体" w:hint="eastAsia"/>
                <w:bCs/>
                <w:color w:val="000000"/>
                <w:kern w:val="0"/>
                <w:sz w:val="24"/>
                <w:shd w:val="clear" w:color="auto" w:fill="FFFFFF"/>
              </w:rPr>
            </w:pPr>
          </w:p>
        </w:tc>
        <w:tc>
          <w:tcPr>
            <w:tcW w:w="2319" w:type="dxa"/>
            <w:vMerge/>
            <w:tcBorders>
              <w:top w:val="single" w:sz="4" w:space="0" w:color="auto"/>
              <w:left w:val="single" w:sz="4" w:space="0" w:color="auto"/>
              <w:bottom w:val="single" w:sz="4" w:space="0" w:color="auto"/>
              <w:right w:val="single" w:sz="4" w:space="0" w:color="auto"/>
            </w:tcBorders>
            <w:vAlign w:val="center"/>
          </w:tcPr>
          <w:p w:rsidR="00EA6352" w:rsidRPr="0048286D" w:rsidRDefault="00EA6352" w:rsidP="00171179">
            <w:pPr>
              <w:widowControl/>
              <w:jc w:val="center"/>
              <w:rPr>
                <w:rFonts w:ascii="黑体" w:eastAsia="黑体" w:hAnsi="宋体" w:cs="宋体" w:hint="eastAsia"/>
                <w:bCs/>
                <w:color w:val="000000"/>
                <w:kern w:val="0"/>
                <w:sz w:val="24"/>
                <w:shd w:val="clear" w:color="auto" w:fill="FFFFFF"/>
              </w:rPr>
            </w:pPr>
          </w:p>
        </w:tc>
        <w:tc>
          <w:tcPr>
            <w:tcW w:w="1709" w:type="dxa"/>
            <w:vMerge/>
            <w:tcBorders>
              <w:top w:val="single" w:sz="4" w:space="0" w:color="auto"/>
              <w:left w:val="single" w:sz="4" w:space="0" w:color="auto"/>
              <w:bottom w:val="single" w:sz="4" w:space="0" w:color="auto"/>
              <w:right w:val="single" w:sz="4" w:space="0" w:color="auto"/>
            </w:tcBorders>
            <w:vAlign w:val="center"/>
          </w:tcPr>
          <w:p w:rsidR="00EA6352" w:rsidRPr="0048286D" w:rsidRDefault="00EA6352" w:rsidP="00171179">
            <w:pPr>
              <w:widowControl/>
              <w:jc w:val="center"/>
              <w:rPr>
                <w:rFonts w:ascii="黑体" w:eastAsia="黑体" w:hAnsi="宋体" w:cs="宋体" w:hint="eastAsia"/>
                <w:bCs/>
                <w:color w:val="000000"/>
                <w:kern w:val="0"/>
                <w:sz w:val="24"/>
                <w:shd w:val="clear" w:color="auto" w:fill="FFFFFF"/>
              </w:rPr>
            </w:pPr>
          </w:p>
        </w:tc>
        <w:tc>
          <w:tcPr>
            <w:tcW w:w="3376" w:type="dxa"/>
            <w:vMerge/>
            <w:tcBorders>
              <w:top w:val="single" w:sz="4" w:space="0" w:color="auto"/>
              <w:left w:val="single" w:sz="4" w:space="0" w:color="auto"/>
              <w:bottom w:val="single" w:sz="4" w:space="0" w:color="auto"/>
              <w:right w:val="nil"/>
            </w:tcBorders>
            <w:vAlign w:val="center"/>
          </w:tcPr>
          <w:p w:rsidR="00EA6352" w:rsidRPr="0048286D" w:rsidRDefault="00EA6352" w:rsidP="00171179">
            <w:pPr>
              <w:widowControl/>
              <w:jc w:val="center"/>
              <w:rPr>
                <w:rFonts w:ascii="黑体" w:eastAsia="黑体" w:hAnsi="宋体" w:cs="宋体" w:hint="eastAsia"/>
                <w:bCs/>
                <w:color w:val="000000"/>
                <w:kern w:val="0"/>
                <w:sz w:val="24"/>
                <w:shd w:val="clear" w:color="auto" w:fill="FFFFFF"/>
              </w:rPr>
            </w:pPr>
          </w:p>
        </w:tc>
        <w:tc>
          <w:tcPr>
            <w:tcW w:w="6660" w:type="dxa"/>
            <w:tcBorders>
              <w:top w:val="nil"/>
              <w:left w:val="single" w:sz="4" w:space="0" w:color="auto"/>
              <w:bottom w:val="single" w:sz="4" w:space="0" w:color="auto"/>
              <w:right w:val="single" w:sz="4" w:space="0" w:color="auto"/>
            </w:tcBorders>
            <w:shd w:val="clear" w:color="auto" w:fill="auto"/>
            <w:vAlign w:val="center"/>
          </w:tcPr>
          <w:p w:rsidR="00EA6352" w:rsidRPr="0048286D" w:rsidRDefault="00EA6352" w:rsidP="00171179">
            <w:pPr>
              <w:widowControl/>
              <w:jc w:val="center"/>
              <w:rPr>
                <w:rFonts w:ascii="黑体" w:eastAsia="黑体" w:hAnsi="宋体" w:cs="宋体" w:hint="eastAsia"/>
                <w:bCs/>
                <w:color w:val="000000"/>
                <w:kern w:val="0"/>
                <w:sz w:val="24"/>
                <w:shd w:val="clear" w:color="auto" w:fill="FFFFFF"/>
              </w:rPr>
            </w:pPr>
            <w:r w:rsidRPr="0048286D">
              <w:rPr>
                <w:rFonts w:ascii="黑体" w:eastAsia="黑体" w:hAnsi="宋体" w:cs="宋体" w:hint="eastAsia"/>
                <w:bCs/>
                <w:color w:val="000000"/>
                <w:kern w:val="0"/>
                <w:sz w:val="24"/>
                <w:shd w:val="clear" w:color="auto" w:fill="FFFFFF"/>
              </w:rPr>
              <w:t>违法程度</w:t>
            </w:r>
            <w:r w:rsidR="00B400BB" w:rsidRPr="0048286D">
              <w:rPr>
                <w:rFonts w:ascii="黑体" w:eastAsia="黑体" w:hAnsi="宋体" w:cs="宋体" w:hint="eastAsia"/>
                <w:bCs/>
                <w:color w:val="000000"/>
                <w:kern w:val="0"/>
                <w:sz w:val="24"/>
                <w:shd w:val="clear" w:color="auto" w:fill="FFFFFF"/>
              </w:rPr>
              <w:t>、</w:t>
            </w:r>
            <w:r w:rsidRPr="0048286D">
              <w:rPr>
                <w:rFonts w:ascii="黑体" w:eastAsia="黑体" w:hAnsi="宋体" w:cs="宋体" w:hint="eastAsia"/>
                <w:bCs/>
                <w:color w:val="000000"/>
                <w:kern w:val="0"/>
                <w:sz w:val="24"/>
                <w:shd w:val="clear" w:color="auto" w:fill="FFFFFF"/>
              </w:rPr>
              <w:t>情节</w:t>
            </w:r>
            <w:r w:rsidR="00B400BB" w:rsidRPr="0048286D">
              <w:rPr>
                <w:rFonts w:ascii="黑体" w:eastAsia="黑体" w:hAnsi="宋体" w:cs="宋体" w:hint="eastAsia"/>
                <w:bCs/>
                <w:color w:val="000000"/>
                <w:kern w:val="0"/>
                <w:sz w:val="24"/>
                <w:shd w:val="clear" w:color="auto" w:fill="FFFFFF"/>
              </w:rPr>
              <w:t>及</w:t>
            </w:r>
            <w:r w:rsidRPr="0048286D">
              <w:rPr>
                <w:rFonts w:ascii="黑体" w:eastAsia="黑体" w:hAnsi="宋体" w:cs="宋体" w:hint="eastAsia"/>
                <w:bCs/>
                <w:color w:val="000000"/>
                <w:kern w:val="0"/>
                <w:sz w:val="24"/>
                <w:shd w:val="clear" w:color="auto" w:fill="FFFFFF"/>
              </w:rPr>
              <w:t>处罚标准</w:t>
            </w:r>
          </w:p>
        </w:tc>
      </w:tr>
      <w:tr w:rsidR="00EC5CD9" w:rsidRPr="0048286D" w:rsidTr="00171179">
        <w:trPr>
          <w:trHeight w:val="2425"/>
        </w:trPr>
        <w:tc>
          <w:tcPr>
            <w:tcW w:w="580" w:type="dxa"/>
            <w:gridSpan w:val="2"/>
            <w:tcBorders>
              <w:top w:val="single" w:sz="4" w:space="0" w:color="auto"/>
              <w:left w:val="single" w:sz="4" w:space="0" w:color="auto"/>
              <w:right w:val="single" w:sz="4" w:space="0" w:color="auto"/>
            </w:tcBorders>
            <w:shd w:val="clear" w:color="auto" w:fill="auto"/>
            <w:vAlign w:val="center"/>
          </w:tcPr>
          <w:p w:rsidR="00EC5CD9" w:rsidRPr="0048286D" w:rsidRDefault="00EC5CD9"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1</w:t>
            </w:r>
          </w:p>
        </w:tc>
        <w:tc>
          <w:tcPr>
            <w:tcW w:w="2319" w:type="dxa"/>
            <w:tcBorders>
              <w:top w:val="single" w:sz="4" w:space="0" w:color="auto"/>
              <w:left w:val="nil"/>
              <w:right w:val="single" w:sz="4" w:space="0" w:color="auto"/>
            </w:tcBorders>
            <w:shd w:val="clear" w:color="auto" w:fill="auto"/>
            <w:vAlign w:val="center"/>
          </w:tcPr>
          <w:p w:rsidR="00EC5CD9" w:rsidRPr="0048286D" w:rsidRDefault="00EC5CD9"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随地吐痰、便溺、乱扔果皮、纸屑和烟头等废弃物的</w:t>
            </w:r>
          </w:p>
        </w:tc>
        <w:tc>
          <w:tcPr>
            <w:tcW w:w="1709" w:type="dxa"/>
            <w:tcBorders>
              <w:top w:val="single" w:sz="4" w:space="0" w:color="auto"/>
              <w:left w:val="nil"/>
              <w:right w:val="single" w:sz="4" w:space="0" w:color="auto"/>
            </w:tcBorders>
            <w:shd w:val="clear" w:color="auto" w:fill="auto"/>
            <w:vAlign w:val="center"/>
          </w:tcPr>
          <w:p w:rsidR="00EC5CD9" w:rsidRPr="0048286D" w:rsidRDefault="00EC5CD9"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责令其限期纠正违法行为、采取补救措施，并可处以50元以上500元以下罚款</w:t>
            </w:r>
          </w:p>
        </w:tc>
        <w:tc>
          <w:tcPr>
            <w:tcW w:w="3376" w:type="dxa"/>
            <w:tcBorders>
              <w:top w:val="single" w:sz="4" w:space="0" w:color="auto"/>
              <w:left w:val="nil"/>
              <w:right w:val="single" w:sz="4" w:space="0" w:color="auto"/>
            </w:tcBorders>
            <w:shd w:val="clear" w:color="auto" w:fill="auto"/>
            <w:vAlign w:val="center"/>
          </w:tcPr>
          <w:p w:rsidR="00EC5CD9" w:rsidRPr="0048286D" w:rsidRDefault="00D44B40" w:rsidP="00171179">
            <w:pPr>
              <w:widowControl/>
              <w:shd w:val="clear" w:color="auto" w:fill="F6FDFF"/>
              <w:wordWrap w:val="0"/>
              <w:spacing w:line="320" w:lineRule="exact"/>
              <w:rPr>
                <w:rFonts w:ascii="宋体" w:hAnsi="宋体" w:cs="宋体" w:hint="eastAsia"/>
                <w:color w:val="000000"/>
                <w:kern w:val="0"/>
                <w:sz w:val="24"/>
                <w:shd w:val="clear" w:color="auto" w:fill="FFFFFF"/>
              </w:rPr>
            </w:pPr>
            <w:r w:rsidRPr="0048286D">
              <w:rPr>
                <w:rFonts w:ascii="宋体" w:hAnsi="宋体" w:cs="宋体" w:hint="eastAsia"/>
                <w:color w:val="000000"/>
                <w:kern w:val="0"/>
                <w:szCs w:val="21"/>
                <w:shd w:val="clear" w:color="auto" w:fill="FFFFFF"/>
              </w:rPr>
              <w:t>《广东省城市市容和环境卫生管理规定》第三十九条“违反本规定，有下列行为之一者，由主管部门或者其委托的单位责令其限期纠正违法行为、采取补救措施，并可处以50元以上500元以下罚款：（四）随地吐痰、便溺，乱扔果皮、纸屑、烟头和动物尸体等废弃物的；”</w:t>
            </w:r>
          </w:p>
        </w:tc>
        <w:tc>
          <w:tcPr>
            <w:tcW w:w="6660" w:type="dxa"/>
            <w:tcBorders>
              <w:top w:val="nil"/>
              <w:left w:val="nil"/>
              <w:right w:val="single" w:sz="4" w:space="0" w:color="auto"/>
            </w:tcBorders>
            <w:shd w:val="clear" w:color="auto" w:fill="auto"/>
            <w:vAlign w:val="center"/>
          </w:tcPr>
          <w:p w:rsidR="00EA6352" w:rsidRPr="0048286D" w:rsidRDefault="00EA6352" w:rsidP="00171179">
            <w:pPr>
              <w:spacing w:line="300" w:lineRule="exact"/>
              <w:jc w:val="left"/>
              <w:rPr>
                <w:rFonts w:ascii="宋体" w:hAnsi="宋体" w:cs="宋体" w:hint="eastAsia"/>
                <w:color w:val="000000"/>
                <w:kern w:val="0"/>
                <w:sz w:val="27"/>
                <w:szCs w:val="21"/>
                <w:shd w:val="clear" w:color="auto" w:fill="FFFFFF"/>
              </w:rPr>
            </w:pPr>
            <w:r w:rsidRPr="0048286D">
              <w:rPr>
                <w:rFonts w:ascii="宋体" w:hAnsi="宋体" w:cs="宋体" w:hint="eastAsia"/>
                <w:color w:val="000000"/>
                <w:kern w:val="0"/>
                <w:sz w:val="27"/>
                <w:szCs w:val="21"/>
                <w:shd w:val="clear" w:color="auto" w:fill="FFFFFF"/>
              </w:rPr>
              <w:t>1、随地吐痰、便溺，乱扔果皮、纸屑、烟头和动物尸体等废弃物，情节较轻的，</w:t>
            </w:r>
            <w:r w:rsidR="00EC5CD9" w:rsidRPr="0048286D">
              <w:rPr>
                <w:rFonts w:ascii="宋体" w:hAnsi="宋体" w:cs="宋体" w:hint="eastAsia"/>
                <w:color w:val="000000"/>
                <w:kern w:val="0"/>
                <w:sz w:val="27"/>
                <w:szCs w:val="21"/>
                <w:shd w:val="clear" w:color="auto" w:fill="FFFFFF"/>
              </w:rPr>
              <w:t>责令其限期纠正违法行为、采取补救措施；</w:t>
            </w:r>
          </w:p>
          <w:p w:rsidR="00EC5CD9" w:rsidRPr="0048286D" w:rsidRDefault="00EA6352" w:rsidP="00171179">
            <w:pPr>
              <w:spacing w:line="300" w:lineRule="exact"/>
              <w:jc w:val="left"/>
              <w:rPr>
                <w:rFonts w:ascii="宋体" w:hAnsi="宋体" w:cs="宋体"/>
                <w:color w:val="000000"/>
                <w:kern w:val="0"/>
                <w:sz w:val="24"/>
                <w:shd w:val="clear" w:color="auto" w:fill="FFFFFF"/>
              </w:rPr>
            </w:pPr>
            <w:r w:rsidRPr="0048286D">
              <w:rPr>
                <w:rFonts w:ascii="宋体" w:hAnsi="宋体" w:cs="宋体" w:hint="eastAsia"/>
                <w:color w:val="000000"/>
                <w:kern w:val="0"/>
                <w:sz w:val="27"/>
                <w:szCs w:val="21"/>
                <w:shd w:val="clear" w:color="auto" w:fill="FFFFFF"/>
              </w:rPr>
              <w:t>2</w:t>
            </w:r>
            <w:r w:rsidR="00EC5CD9" w:rsidRPr="0048286D">
              <w:rPr>
                <w:rFonts w:ascii="宋体" w:hAnsi="宋体" w:cs="宋体" w:hint="eastAsia"/>
                <w:color w:val="000000"/>
                <w:kern w:val="0"/>
                <w:sz w:val="27"/>
                <w:szCs w:val="21"/>
                <w:shd w:val="clear" w:color="auto" w:fill="FFFFFF"/>
              </w:rPr>
              <w:t>、责令清除，</w:t>
            </w:r>
            <w:r w:rsidRPr="0048286D">
              <w:rPr>
                <w:rFonts w:ascii="宋体" w:hAnsi="宋体" w:cs="宋体" w:hint="eastAsia"/>
                <w:color w:val="000000"/>
                <w:kern w:val="0"/>
                <w:sz w:val="27"/>
                <w:szCs w:val="21"/>
                <w:shd w:val="clear" w:color="auto" w:fill="FFFFFF"/>
              </w:rPr>
              <w:t>仍不整改的，可</w:t>
            </w:r>
            <w:r w:rsidR="00EC5CD9" w:rsidRPr="0048286D">
              <w:rPr>
                <w:rFonts w:ascii="宋体" w:hAnsi="宋体" w:cs="宋体" w:hint="eastAsia"/>
                <w:color w:val="000000"/>
                <w:kern w:val="0"/>
                <w:sz w:val="27"/>
                <w:szCs w:val="21"/>
                <w:shd w:val="clear" w:color="auto" w:fill="FFFFFF"/>
              </w:rPr>
              <w:t>处以每次50元罚款；</w:t>
            </w:r>
          </w:p>
          <w:p w:rsidR="00EC5CD9" w:rsidRPr="0048286D" w:rsidRDefault="00EA6352" w:rsidP="00171179">
            <w:pPr>
              <w:widowControl/>
              <w:shd w:val="clear" w:color="auto" w:fill="F6FDFF"/>
              <w:spacing w:line="300" w:lineRule="exact"/>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7"/>
                <w:szCs w:val="21"/>
                <w:shd w:val="clear" w:color="auto" w:fill="FFFFFF"/>
              </w:rPr>
              <w:t>3</w:t>
            </w:r>
            <w:r w:rsidR="00EC5CD9" w:rsidRPr="0048286D">
              <w:rPr>
                <w:rFonts w:ascii="宋体" w:hAnsi="宋体" w:cs="宋体" w:hint="eastAsia"/>
                <w:color w:val="000000"/>
                <w:kern w:val="0"/>
                <w:sz w:val="27"/>
                <w:szCs w:val="21"/>
                <w:shd w:val="clear" w:color="auto" w:fill="FFFFFF"/>
              </w:rPr>
              <w:t>、乱抛废弃物</w:t>
            </w:r>
            <w:r w:rsidR="00EC5CD9" w:rsidRPr="0048286D">
              <w:rPr>
                <w:rFonts w:ascii="宋体" w:hAnsi="宋体" w:cs="宋体" w:hint="eastAsia"/>
                <w:color w:val="000000"/>
                <w:kern w:val="0"/>
                <w:sz w:val="27"/>
                <w:szCs w:val="28"/>
                <w:shd w:val="clear" w:color="auto" w:fill="FFFFFF"/>
              </w:rPr>
              <w:t>＞</w:t>
            </w:r>
            <w:r w:rsidR="00EC5CD9" w:rsidRPr="0048286D">
              <w:rPr>
                <w:rFonts w:ascii="宋体" w:hAnsi="宋体" w:cs="宋体" w:hint="eastAsia"/>
                <w:color w:val="000000"/>
                <w:kern w:val="0"/>
                <w:sz w:val="27"/>
                <w:szCs w:val="21"/>
                <w:shd w:val="clear" w:color="auto" w:fill="FFFFFF"/>
              </w:rPr>
              <w:t>2立方米的，处以500元罚款。</w:t>
            </w:r>
          </w:p>
        </w:tc>
      </w:tr>
      <w:tr w:rsidR="00FE3E41" w:rsidRPr="0048286D" w:rsidTr="00171179">
        <w:trPr>
          <w:trHeight w:val="3268"/>
        </w:trPr>
        <w:tc>
          <w:tcPr>
            <w:tcW w:w="570" w:type="dxa"/>
            <w:tcBorders>
              <w:top w:val="single" w:sz="4" w:space="0" w:color="auto"/>
              <w:left w:val="single" w:sz="4" w:space="0" w:color="auto"/>
              <w:bottom w:val="single" w:sz="4" w:space="0" w:color="auto"/>
              <w:right w:val="single" w:sz="4" w:space="0" w:color="auto"/>
            </w:tcBorders>
            <w:shd w:val="clear" w:color="auto" w:fill="auto"/>
            <w:vAlign w:val="center"/>
          </w:tcPr>
          <w:p w:rsidR="00FE3E41" w:rsidRPr="0048286D" w:rsidRDefault="00FE3E41" w:rsidP="00171179">
            <w:pPr>
              <w:widowControl/>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2</w:t>
            </w:r>
          </w:p>
        </w:tc>
        <w:tc>
          <w:tcPr>
            <w:tcW w:w="232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3E41" w:rsidRPr="0048286D" w:rsidRDefault="00FE3E41" w:rsidP="00171179">
            <w:pPr>
              <w:widowControl/>
              <w:shd w:val="clear" w:color="auto" w:fill="F6FDFF"/>
              <w:wordWrap w:val="0"/>
              <w:spacing w:line="320" w:lineRule="exact"/>
              <w:jc w:val="left"/>
              <w:rPr>
                <w:rFonts w:ascii="宋体" w:hAnsi="宋体" w:cs="宋体" w:hint="eastAsia"/>
                <w:color w:val="000000"/>
                <w:kern w:val="0"/>
                <w:sz w:val="24"/>
                <w:shd w:val="clear" w:color="auto" w:fill="FFFFFF"/>
              </w:rPr>
            </w:pPr>
            <w:r w:rsidRPr="0048286D">
              <w:rPr>
                <w:rFonts w:ascii="华文中宋" w:hAnsi="华文中宋" w:cs="宋体" w:hint="eastAsia"/>
                <w:b/>
                <w:bCs/>
                <w:color w:val="000000"/>
                <w:kern w:val="0"/>
                <w:sz w:val="27"/>
                <w:szCs w:val="21"/>
                <w:shd w:val="clear" w:color="auto" w:fill="FFFFFF"/>
              </w:rPr>
              <w:t>在城市建筑物、设施以及树木上涂写、刻画或者未经批准张挂、张贴宣传品的行为</w:t>
            </w:r>
          </w:p>
        </w:tc>
        <w:tc>
          <w:tcPr>
            <w:tcW w:w="1709" w:type="dxa"/>
            <w:tcBorders>
              <w:top w:val="single" w:sz="4" w:space="0" w:color="auto"/>
              <w:left w:val="nil"/>
              <w:bottom w:val="single" w:sz="4" w:space="0" w:color="auto"/>
              <w:right w:val="single" w:sz="4" w:space="0" w:color="auto"/>
            </w:tcBorders>
            <w:shd w:val="clear" w:color="auto" w:fill="auto"/>
            <w:vAlign w:val="center"/>
          </w:tcPr>
          <w:p w:rsidR="00FE3E41" w:rsidRPr="0048286D" w:rsidRDefault="00FE3E41"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责令其限期纠正违法行为、采取补救措施，并可处以50元以上500元以下罚款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FE3E41" w:rsidRPr="0048286D" w:rsidRDefault="00D44B40" w:rsidP="00171179">
            <w:pPr>
              <w:widowControl/>
              <w:shd w:val="clear" w:color="auto" w:fill="F6FDFF"/>
              <w:wordWrap w:val="0"/>
              <w:spacing w:line="320" w:lineRule="exact"/>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广东省城市市容和环境卫生管理规定》第三十九条“违反本规定，有下列行为之一者，由主管部门或者其委托的单位责令其限期纠正违法行为、采取补救措施，并可处以50元以上500元以下罚款：（五）在城市建筑物、设施以及树木上涂写、刻画或者未经批准张挂、张贴宣传品的；”</w:t>
            </w:r>
          </w:p>
        </w:tc>
        <w:tc>
          <w:tcPr>
            <w:tcW w:w="6660" w:type="dxa"/>
            <w:tcBorders>
              <w:top w:val="single" w:sz="4" w:space="0" w:color="auto"/>
              <w:left w:val="nil"/>
              <w:bottom w:val="single" w:sz="4" w:space="0" w:color="auto"/>
              <w:right w:val="single" w:sz="4" w:space="0" w:color="auto"/>
            </w:tcBorders>
            <w:shd w:val="clear" w:color="auto" w:fill="auto"/>
            <w:vAlign w:val="center"/>
          </w:tcPr>
          <w:p w:rsidR="00FE3E41" w:rsidRPr="0048286D" w:rsidRDefault="00FE3E41" w:rsidP="00171179">
            <w:pPr>
              <w:widowControl/>
              <w:ind w:firstLineChars="150" w:firstLine="360"/>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内容属房屋出租（出售）、厂企招工、店铺招租、培训班招生、叉车（吊车）出租、修理卷闸、通渠、打井、钻桩或收购电子元件等，且涂写、刻画，张挂、张贴宣传品5处以下的，第一次处以100元罚款，第二次处以300元罚款，第三次及以后每发现一次均处以500元罚款；</w:t>
            </w:r>
          </w:p>
          <w:p w:rsidR="00FE3E41" w:rsidRPr="0048286D" w:rsidRDefault="00FE3E41" w:rsidP="00171179">
            <w:pPr>
              <w:ind w:firstLineChars="150" w:firstLine="360"/>
              <w:rPr>
                <w:rFonts w:ascii="宋体" w:hAnsi="宋体" w:cs="宋体" w:hint="eastAsia"/>
                <w:color w:val="000000"/>
                <w:kern w:val="0"/>
                <w:sz w:val="24"/>
                <w:shd w:val="clear" w:color="auto" w:fill="FFFFFF"/>
              </w:rPr>
            </w:pPr>
          </w:p>
          <w:p w:rsidR="00FE3E41" w:rsidRPr="0048286D" w:rsidRDefault="00FE3E41" w:rsidP="00171179">
            <w:pPr>
              <w:ind w:firstLineChars="150" w:firstLine="360"/>
              <w:rPr>
                <w:rFonts w:ascii="宋体" w:hAnsi="宋体" w:cs="宋体" w:hint="eastAsia"/>
                <w:color w:val="000000"/>
                <w:kern w:val="0"/>
                <w:sz w:val="22"/>
                <w:szCs w:val="22"/>
                <w:shd w:val="clear" w:color="auto" w:fill="FFFFFF"/>
              </w:rPr>
            </w:pPr>
            <w:r w:rsidRPr="0048286D">
              <w:rPr>
                <w:rFonts w:ascii="宋体" w:hAnsi="宋体" w:cs="宋体" w:hint="eastAsia"/>
                <w:color w:val="000000"/>
                <w:kern w:val="0"/>
                <w:sz w:val="24"/>
                <w:shd w:val="clear" w:color="auto" w:fill="FFFFFF"/>
              </w:rPr>
              <w:t>2、内容属刻章办证、售卖发票、酒店公关招聘等或涂写、刻画，张挂、张贴宣传品5处以上（含5处的），每次处以500元罚款。</w:t>
            </w:r>
          </w:p>
        </w:tc>
      </w:tr>
      <w:tr w:rsidR="00A06B0B" w:rsidRPr="0048286D" w:rsidTr="00171179">
        <w:trPr>
          <w:trHeight w:val="1960"/>
        </w:trPr>
        <w:tc>
          <w:tcPr>
            <w:tcW w:w="580" w:type="dxa"/>
            <w:gridSpan w:val="2"/>
            <w:tcBorders>
              <w:top w:val="single" w:sz="4" w:space="0" w:color="auto"/>
              <w:left w:val="single" w:sz="4" w:space="0" w:color="auto"/>
              <w:right w:val="single" w:sz="4" w:space="0" w:color="auto"/>
            </w:tcBorders>
            <w:shd w:val="clear" w:color="auto" w:fill="auto"/>
            <w:vAlign w:val="center"/>
          </w:tcPr>
          <w:p w:rsidR="00A06B0B" w:rsidRPr="0048286D" w:rsidRDefault="00A06B0B"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3</w:t>
            </w:r>
          </w:p>
        </w:tc>
        <w:tc>
          <w:tcPr>
            <w:tcW w:w="2319" w:type="dxa"/>
            <w:tcBorders>
              <w:top w:val="single" w:sz="4" w:space="0" w:color="auto"/>
              <w:left w:val="nil"/>
              <w:right w:val="single" w:sz="4" w:space="0" w:color="auto"/>
            </w:tcBorders>
            <w:shd w:val="clear" w:color="auto" w:fill="auto"/>
            <w:vAlign w:val="center"/>
          </w:tcPr>
          <w:p w:rsidR="00A06B0B" w:rsidRPr="0048286D" w:rsidRDefault="00A06B0B"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在城市</w:t>
            </w:r>
            <w:r w:rsidR="002E2838" w:rsidRPr="0048286D">
              <w:rPr>
                <w:rFonts w:ascii="宋体" w:hAnsi="宋体" w:cs="宋体" w:hint="eastAsia"/>
                <w:b/>
                <w:color w:val="000000"/>
                <w:kern w:val="0"/>
                <w:sz w:val="24"/>
                <w:shd w:val="clear" w:color="auto" w:fill="FFFFFF"/>
              </w:rPr>
              <w:t>人民政府规定的街道的临街建筑物的阳台和窗外，堆放、吊挂有碍市容</w:t>
            </w:r>
            <w:r w:rsidRPr="0048286D">
              <w:rPr>
                <w:rFonts w:ascii="宋体" w:hAnsi="宋体" w:cs="宋体" w:hint="eastAsia"/>
                <w:b/>
                <w:color w:val="000000"/>
                <w:kern w:val="0"/>
                <w:sz w:val="24"/>
                <w:shd w:val="clear" w:color="auto" w:fill="FFFFFF"/>
              </w:rPr>
              <w:t>物品的</w:t>
            </w:r>
          </w:p>
        </w:tc>
        <w:tc>
          <w:tcPr>
            <w:tcW w:w="1709" w:type="dxa"/>
            <w:tcBorders>
              <w:top w:val="single" w:sz="4" w:space="0" w:color="auto"/>
              <w:left w:val="nil"/>
              <w:right w:val="single" w:sz="4" w:space="0" w:color="auto"/>
            </w:tcBorders>
            <w:shd w:val="clear" w:color="auto" w:fill="auto"/>
            <w:vAlign w:val="center"/>
          </w:tcPr>
          <w:p w:rsidR="00A06B0B" w:rsidRPr="0048286D" w:rsidRDefault="00A06B0B"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责令其限期纠正违法行为、采取补救措施，并可处以50元以上500元以下罚款</w:t>
            </w:r>
          </w:p>
        </w:tc>
        <w:tc>
          <w:tcPr>
            <w:tcW w:w="3376" w:type="dxa"/>
            <w:tcBorders>
              <w:top w:val="single" w:sz="4" w:space="0" w:color="auto"/>
              <w:left w:val="nil"/>
              <w:right w:val="single" w:sz="4" w:space="0" w:color="auto"/>
            </w:tcBorders>
            <w:shd w:val="clear" w:color="auto" w:fill="auto"/>
            <w:vAlign w:val="center"/>
          </w:tcPr>
          <w:p w:rsidR="00A06B0B" w:rsidRPr="0048286D" w:rsidRDefault="00D65401" w:rsidP="00171179">
            <w:pPr>
              <w:widowControl/>
              <w:shd w:val="clear" w:color="auto" w:fill="F6FDFF"/>
              <w:wordWrap w:val="0"/>
              <w:spacing w:line="320" w:lineRule="exact"/>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广东省城市市容和环境卫生管理规定》第三十九条“违反本规定，有下列行为之一者，由主管部门或者其委托的单位责令其限期纠正违法行为、采取补救措施，并可处以50元以上500元以下罚款：（一）在城市主要街道临街建筑物的阳台、平台上堆放、吊挂其他杂物的；”</w:t>
            </w:r>
          </w:p>
        </w:tc>
        <w:tc>
          <w:tcPr>
            <w:tcW w:w="6660" w:type="dxa"/>
            <w:tcBorders>
              <w:top w:val="single" w:sz="4" w:space="0" w:color="auto"/>
              <w:left w:val="nil"/>
              <w:right w:val="single" w:sz="4" w:space="0" w:color="auto"/>
            </w:tcBorders>
            <w:shd w:val="clear" w:color="auto" w:fill="auto"/>
            <w:vAlign w:val="center"/>
          </w:tcPr>
          <w:p w:rsidR="00A06B0B" w:rsidRPr="0048286D" w:rsidRDefault="00A06B0B" w:rsidP="00171179">
            <w:pPr>
              <w:widowControl/>
              <w:shd w:val="clear" w:color="auto" w:fill="F6FDFF"/>
              <w:wordWrap w:val="0"/>
              <w:spacing w:line="32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1、在临街建筑物的阳台、平台上种花种草、晾衣、晒被等,不予罚款处罚；</w:t>
            </w:r>
          </w:p>
          <w:p w:rsidR="00A06B0B" w:rsidRPr="0048286D" w:rsidRDefault="00A06B0B" w:rsidP="00171179">
            <w:pPr>
              <w:widowControl/>
              <w:shd w:val="clear" w:color="auto" w:fill="F6FDFF"/>
              <w:wordWrap w:val="0"/>
              <w:spacing w:line="32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2、在临街建筑物的阳台、平台上堆放、吊挂其他杂物（种花种草、晾衣、晒被等除外），影响市容的，处以200元罚款；</w:t>
            </w:r>
          </w:p>
          <w:p w:rsidR="00A06B0B" w:rsidRPr="0048286D" w:rsidRDefault="00A06B0B"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3、在临街建筑物的阳台、平台上堆放、吊挂其他杂物（种花种草、晾衣、晒被等除外），严重影响市容的，或处罚后仍继续违法的，处以500元罚款。</w:t>
            </w:r>
          </w:p>
        </w:tc>
      </w:tr>
      <w:tr w:rsidR="00A06B0B" w:rsidRPr="0048286D" w:rsidTr="00171179">
        <w:trPr>
          <w:trHeight w:val="1230"/>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06B0B" w:rsidRPr="0048286D" w:rsidRDefault="00A06B0B"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4</w:t>
            </w:r>
          </w:p>
        </w:tc>
        <w:tc>
          <w:tcPr>
            <w:tcW w:w="2319" w:type="dxa"/>
            <w:tcBorders>
              <w:top w:val="single" w:sz="4" w:space="0" w:color="auto"/>
              <w:left w:val="nil"/>
              <w:bottom w:val="single" w:sz="4" w:space="0" w:color="auto"/>
              <w:right w:val="single" w:sz="4" w:space="0" w:color="auto"/>
            </w:tcBorders>
            <w:shd w:val="clear" w:color="auto" w:fill="auto"/>
            <w:vAlign w:val="center"/>
          </w:tcPr>
          <w:p w:rsidR="00A06B0B" w:rsidRPr="0048286D" w:rsidRDefault="00A06B0B"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不按规定的时间、地点、方式，倾倒垃圾、粪便的</w:t>
            </w:r>
          </w:p>
        </w:tc>
        <w:tc>
          <w:tcPr>
            <w:tcW w:w="1709" w:type="dxa"/>
            <w:tcBorders>
              <w:top w:val="single" w:sz="4" w:space="0" w:color="auto"/>
              <w:left w:val="nil"/>
              <w:bottom w:val="single" w:sz="4" w:space="0" w:color="auto"/>
              <w:right w:val="single" w:sz="4" w:space="0" w:color="auto"/>
            </w:tcBorders>
            <w:shd w:val="clear" w:color="auto" w:fill="auto"/>
            <w:vAlign w:val="center"/>
          </w:tcPr>
          <w:p w:rsidR="00A06B0B" w:rsidRPr="0048286D" w:rsidRDefault="00A06B0B"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责令其限期纠正违法行为、采取补救措施，并可处以50元以上500元以下罚款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A06B0B" w:rsidRPr="0048286D" w:rsidRDefault="006B0C0B" w:rsidP="00171179">
            <w:pPr>
              <w:widowControl/>
              <w:shd w:val="clear" w:color="auto" w:fill="F6FDFF"/>
              <w:wordWrap w:val="0"/>
              <w:spacing w:line="320" w:lineRule="exact"/>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广东省城市市容和环境卫生管理规定》第三十九条“违反本规定，有下列行为之一者，由主管部门或者其委托的单位责令其限期纠正违法行为、采取补救措施，并可处以50元以上500元以下罚款：（三）不按照规定的时间、地点、方式，倾倒垃圾、粪便的；”</w:t>
            </w:r>
          </w:p>
        </w:tc>
        <w:tc>
          <w:tcPr>
            <w:tcW w:w="6660" w:type="dxa"/>
            <w:tcBorders>
              <w:top w:val="single" w:sz="4" w:space="0" w:color="auto"/>
              <w:left w:val="nil"/>
              <w:bottom w:val="single" w:sz="4" w:space="0" w:color="auto"/>
              <w:right w:val="single" w:sz="4" w:space="0" w:color="auto"/>
            </w:tcBorders>
            <w:shd w:val="clear" w:color="auto" w:fill="auto"/>
            <w:vAlign w:val="center"/>
          </w:tcPr>
          <w:p w:rsidR="00A06B0B" w:rsidRPr="0048286D" w:rsidRDefault="00A06B0B" w:rsidP="00171179">
            <w:pPr>
              <w:widowControl/>
              <w:shd w:val="clear" w:color="auto" w:fill="F6FDFF"/>
              <w:wordWrap w:val="0"/>
              <w:spacing w:line="32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1、不按照规定的时间、地点、方式，倾倒垃圾、粪便≤2立方米的，处以300元罚款；</w:t>
            </w:r>
          </w:p>
          <w:p w:rsidR="00A06B0B" w:rsidRPr="0048286D" w:rsidRDefault="00A06B0B"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2、不按照规定的时间、地点、方式，倾倒垃圾、粪便＞2立方米的，或经责令整改后，仍拒不改正的，或处罚后仍继续违法的，处以500元罚款；</w:t>
            </w:r>
          </w:p>
          <w:p w:rsidR="00A06B0B" w:rsidRPr="0048286D" w:rsidRDefault="00A06B0B"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3、以营利为目的收集粪便后乱倾倒的，每次处以500元罚款。</w:t>
            </w:r>
          </w:p>
        </w:tc>
      </w:tr>
      <w:tr w:rsidR="00A06B0B" w:rsidRPr="0048286D" w:rsidTr="00171179">
        <w:trPr>
          <w:trHeight w:val="2649"/>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A06B0B" w:rsidRPr="0048286D" w:rsidRDefault="00A06B0B"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5</w:t>
            </w:r>
          </w:p>
        </w:tc>
        <w:tc>
          <w:tcPr>
            <w:tcW w:w="2319" w:type="dxa"/>
            <w:tcBorders>
              <w:top w:val="nil"/>
              <w:left w:val="nil"/>
              <w:bottom w:val="single" w:sz="4" w:space="0" w:color="auto"/>
              <w:right w:val="single" w:sz="4" w:space="0" w:color="auto"/>
            </w:tcBorders>
            <w:shd w:val="clear" w:color="auto" w:fill="auto"/>
            <w:vAlign w:val="center"/>
          </w:tcPr>
          <w:p w:rsidR="00A06B0B" w:rsidRPr="0048286D" w:rsidRDefault="00A06B0B"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不履行卫生责任区清扫保洁义务或者不按规定清运、处理垃圾和粪便的</w:t>
            </w:r>
          </w:p>
        </w:tc>
        <w:tc>
          <w:tcPr>
            <w:tcW w:w="1709" w:type="dxa"/>
            <w:tcBorders>
              <w:top w:val="nil"/>
              <w:left w:val="nil"/>
              <w:bottom w:val="single" w:sz="4" w:space="0" w:color="auto"/>
              <w:right w:val="single" w:sz="4" w:space="0" w:color="auto"/>
            </w:tcBorders>
            <w:shd w:val="clear" w:color="auto" w:fill="auto"/>
            <w:vAlign w:val="center"/>
          </w:tcPr>
          <w:p w:rsidR="00A06B0B" w:rsidRPr="0048286D" w:rsidRDefault="00A06B0B"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责令其限期纠正违法行为、采取补救措施，并可处以50元以上500元以下罚款</w:t>
            </w:r>
          </w:p>
        </w:tc>
        <w:tc>
          <w:tcPr>
            <w:tcW w:w="3376" w:type="dxa"/>
            <w:tcBorders>
              <w:top w:val="nil"/>
              <w:left w:val="nil"/>
              <w:bottom w:val="single" w:sz="4" w:space="0" w:color="auto"/>
              <w:right w:val="single" w:sz="4" w:space="0" w:color="auto"/>
            </w:tcBorders>
            <w:shd w:val="clear" w:color="auto" w:fill="auto"/>
            <w:vAlign w:val="center"/>
          </w:tcPr>
          <w:p w:rsidR="00A06B0B" w:rsidRPr="0048286D" w:rsidRDefault="006B0C0B" w:rsidP="00171179">
            <w:pPr>
              <w:widowControl/>
              <w:jc w:val="left"/>
              <w:rPr>
                <w:rFonts w:ascii="仿宋_GB2312" w:eastAsia="仿宋_GB2312" w:hAnsi="宋体" w:cs="宋体"/>
                <w:color w:val="000000"/>
                <w:kern w:val="0"/>
                <w:sz w:val="24"/>
                <w:shd w:val="clear" w:color="auto" w:fill="FFFFFF"/>
              </w:rPr>
            </w:pPr>
            <w:r w:rsidRPr="0048286D">
              <w:rPr>
                <w:rFonts w:ascii="宋体" w:hAnsi="宋体" w:cs="宋体" w:hint="eastAsia"/>
                <w:color w:val="000000"/>
                <w:kern w:val="0"/>
                <w:szCs w:val="21"/>
                <w:shd w:val="clear" w:color="auto" w:fill="FFFFFF"/>
              </w:rPr>
              <w:t>《广东省城市市容和环境卫生管理规定》第三十九条“违反本规定，有下列行为之一者，由主管部门或者其委托的单位责令其限期纠正违法行为、采取补救措施，并可处以50元以上500元以下罚款：（六）……不按照规定清运、处理垃圾和粪便的；”</w:t>
            </w:r>
          </w:p>
        </w:tc>
        <w:tc>
          <w:tcPr>
            <w:tcW w:w="6660" w:type="dxa"/>
            <w:tcBorders>
              <w:top w:val="nil"/>
              <w:left w:val="nil"/>
              <w:bottom w:val="single" w:sz="4" w:space="0" w:color="auto"/>
              <w:right w:val="single" w:sz="4" w:space="0" w:color="auto"/>
            </w:tcBorders>
            <w:shd w:val="clear" w:color="auto" w:fill="auto"/>
            <w:vAlign w:val="center"/>
          </w:tcPr>
          <w:p w:rsidR="00C345FA" w:rsidRPr="0048286D" w:rsidRDefault="00C345FA" w:rsidP="00171179">
            <w:pPr>
              <w:widowControl/>
              <w:shd w:val="clear" w:color="auto" w:fill="F6FDFF"/>
              <w:wordWrap w:val="0"/>
              <w:spacing w:line="32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1、不按照规定清运、处理垃圾和粪便≤2立方米的，处以300元罚款；</w:t>
            </w:r>
          </w:p>
          <w:p w:rsidR="00C345FA" w:rsidRPr="0048286D" w:rsidRDefault="00C345FA"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2、不按照规定清运、处理垃圾和粪便＞2立方米的，或经责令整改后，仍拒不改正的，或处罚后仍继续违法的，处以500元罚款；</w:t>
            </w:r>
          </w:p>
          <w:p w:rsidR="00A06B0B" w:rsidRPr="0048286D" w:rsidRDefault="00C345FA"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3、以营利为目的收集粪便后乱倾倒的，每次处以500元罚款。</w:t>
            </w:r>
          </w:p>
        </w:tc>
      </w:tr>
      <w:tr w:rsidR="00C345FA" w:rsidRPr="0048286D" w:rsidTr="00171179">
        <w:trPr>
          <w:trHeight w:val="1140"/>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345FA" w:rsidRPr="0048286D" w:rsidRDefault="00C345FA"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6</w:t>
            </w:r>
          </w:p>
        </w:tc>
        <w:tc>
          <w:tcPr>
            <w:tcW w:w="2319" w:type="dxa"/>
            <w:tcBorders>
              <w:top w:val="single" w:sz="4" w:space="0" w:color="auto"/>
              <w:left w:val="nil"/>
              <w:bottom w:val="single" w:sz="4" w:space="0" w:color="auto"/>
              <w:right w:val="single" w:sz="4" w:space="0" w:color="auto"/>
            </w:tcBorders>
            <w:shd w:val="clear" w:color="auto" w:fill="auto"/>
            <w:vAlign w:val="center"/>
          </w:tcPr>
          <w:p w:rsidR="00C345FA" w:rsidRPr="0048286D" w:rsidRDefault="00C345FA"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运输液体、散装货物不作密封、包扎、覆盖，造成泄漏、遗撒污染道路的。</w:t>
            </w:r>
          </w:p>
        </w:tc>
        <w:tc>
          <w:tcPr>
            <w:tcW w:w="1709" w:type="dxa"/>
            <w:tcBorders>
              <w:top w:val="single" w:sz="4" w:space="0" w:color="auto"/>
              <w:left w:val="nil"/>
              <w:bottom w:val="single" w:sz="4" w:space="0" w:color="auto"/>
              <w:right w:val="single" w:sz="4" w:space="0" w:color="auto"/>
            </w:tcBorders>
            <w:shd w:val="clear" w:color="auto" w:fill="auto"/>
            <w:vAlign w:val="center"/>
          </w:tcPr>
          <w:p w:rsidR="00C345FA" w:rsidRPr="0048286D" w:rsidRDefault="00C345FA"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责令其限期纠正违法行为、采取补救措施，并可处以50元以上500元以下罚款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C345FA" w:rsidRPr="0048286D" w:rsidRDefault="006B0C0B" w:rsidP="00171179">
            <w:pPr>
              <w:widowControl/>
              <w:jc w:val="left"/>
              <w:rPr>
                <w:rFonts w:ascii="仿宋_GB2312" w:eastAsia="仿宋_GB2312" w:hAnsi="宋体" w:cs="宋体"/>
                <w:color w:val="000000"/>
                <w:kern w:val="0"/>
                <w:sz w:val="24"/>
                <w:shd w:val="clear" w:color="auto" w:fill="FFFFFF"/>
              </w:rPr>
            </w:pPr>
            <w:r w:rsidRPr="0048286D">
              <w:rPr>
                <w:rFonts w:ascii="宋体" w:hAnsi="宋体" w:cs="宋体" w:hint="eastAsia"/>
                <w:color w:val="000000"/>
                <w:kern w:val="0"/>
                <w:szCs w:val="21"/>
                <w:shd w:val="clear" w:color="auto" w:fill="FFFFFF"/>
              </w:rPr>
              <w:t>《广东省城市市容和环境卫生管理规定》第三十九条“违反本规定，有下列行为之一者，由主管部门或者其委托的单位责令其限期纠正违法行为、采取补救措施，并可处以50元以上500元以下罚款：（二）运输液体、散体货物不作密封、包扎、覆盖，造成泄漏、遗撒的；”</w:t>
            </w:r>
          </w:p>
        </w:tc>
        <w:tc>
          <w:tcPr>
            <w:tcW w:w="6660" w:type="dxa"/>
            <w:tcBorders>
              <w:top w:val="single" w:sz="4" w:space="0" w:color="auto"/>
              <w:left w:val="nil"/>
              <w:bottom w:val="single" w:sz="4" w:space="0" w:color="auto"/>
              <w:right w:val="single" w:sz="4" w:space="0" w:color="auto"/>
            </w:tcBorders>
            <w:shd w:val="clear" w:color="auto" w:fill="auto"/>
            <w:vAlign w:val="center"/>
          </w:tcPr>
          <w:p w:rsidR="00C345FA" w:rsidRPr="0048286D" w:rsidRDefault="00C345FA"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运输液体、散体货物不作密封、包扎、覆盖，造成泄漏、遗撒，每次处以500元罚款。</w:t>
            </w:r>
          </w:p>
        </w:tc>
      </w:tr>
      <w:tr w:rsidR="00C345FA" w:rsidRPr="0048286D" w:rsidTr="00171179">
        <w:trPr>
          <w:trHeight w:val="990"/>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C345FA" w:rsidRPr="0048286D" w:rsidRDefault="00C345FA"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7</w:t>
            </w:r>
          </w:p>
        </w:tc>
        <w:tc>
          <w:tcPr>
            <w:tcW w:w="2319" w:type="dxa"/>
            <w:tcBorders>
              <w:top w:val="nil"/>
              <w:left w:val="nil"/>
              <w:bottom w:val="single" w:sz="4" w:space="0" w:color="auto"/>
              <w:right w:val="single" w:sz="4" w:space="0" w:color="auto"/>
            </w:tcBorders>
            <w:shd w:val="clear" w:color="auto" w:fill="auto"/>
            <w:vAlign w:val="center"/>
          </w:tcPr>
          <w:p w:rsidR="00C345FA" w:rsidRPr="0048286D" w:rsidRDefault="00C345FA"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临街工地不设置护栏或者不作遮挡、停工场地不及时整理并作必要覆盖或者竣工 后不及时清理和平整场地，影响市容和环境卫生的。</w:t>
            </w:r>
          </w:p>
        </w:tc>
        <w:tc>
          <w:tcPr>
            <w:tcW w:w="1709" w:type="dxa"/>
            <w:tcBorders>
              <w:top w:val="nil"/>
              <w:left w:val="nil"/>
              <w:bottom w:val="single" w:sz="4" w:space="0" w:color="auto"/>
              <w:right w:val="single" w:sz="4" w:space="0" w:color="auto"/>
            </w:tcBorders>
            <w:shd w:val="clear" w:color="auto" w:fill="auto"/>
            <w:vAlign w:val="center"/>
          </w:tcPr>
          <w:p w:rsidR="00C345FA" w:rsidRPr="0048286D" w:rsidRDefault="00C345FA"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责令其限期纠正违法行为、采取补救措施，并可处以500元以上5000元以下罚款</w:t>
            </w:r>
          </w:p>
        </w:tc>
        <w:tc>
          <w:tcPr>
            <w:tcW w:w="3376" w:type="dxa"/>
            <w:tcBorders>
              <w:top w:val="nil"/>
              <w:left w:val="nil"/>
              <w:bottom w:val="single" w:sz="4" w:space="0" w:color="auto"/>
              <w:right w:val="single" w:sz="4" w:space="0" w:color="auto"/>
            </w:tcBorders>
            <w:shd w:val="clear" w:color="auto" w:fill="auto"/>
            <w:vAlign w:val="center"/>
          </w:tcPr>
          <w:p w:rsidR="00C345FA" w:rsidRPr="0048286D" w:rsidRDefault="006B0C0B" w:rsidP="00171179">
            <w:pPr>
              <w:widowControl/>
              <w:shd w:val="clear" w:color="auto" w:fill="F6FDFF"/>
              <w:tabs>
                <w:tab w:val="left" w:pos="1260"/>
              </w:tabs>
              <w:wordWrap w:val="0"/>
              <w:spacing w:line="320" w:lineRule="exact"/>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广东省城市市容和环境卫生管理规定》第四十一条“有下列行为之一者，由主管部门或者其委托的单位责令其停止违法行为，限期清理、拆除或者采取补救措施，并可处以500元以上5000元以下罚款：（一）临街工地不设置护栏或者不作遮挡、停工场地不及时整理并作必要覆盖或者竣工后不及时清理和平整场地，影响市容和环境卫生的；”</w:t>
            </w:r>
          </w:p>
        </w:tc>
        <w:tc>
          <w:tcPr>
            <w:tcW w:w="6660" w:type="dxa"/>
            <w:tcBorders>
              <w:top w:val="nil"/>
              <w:left w:val="nil"/>
              <w:bottom w:val="single" w:sz="4" w:space="0" w:color="auto"/>
              <w:right w:val="single" w:sz="4" w:space="0" w:color="auto"/>
            </w:tcBorders>
            <w:shd w:val="clear" w:color="auto" w:fill="auto"/>
            <w:vAlign w:val="center"/>
          </w:tcPr>
          <w:p w:rsidR="00EC5CD9" w:rsidRPr="0048286D" w:rsidRDefault="00EC5CD9" w:rsidP="00171179">
            <w:pPr>
              <w:widowControl/>
              <w:shd w:val="clear" w:color="auto" w:fill="F6FDFF"/>
              <w:wordWrap w:val="0"/>
              <w:spacing w:line="32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1、临街工地周边不设置护栏或拆建施工场地不设置遮挡尘土设施，影响市容和环境卫生的，经责令设置后及时改正的，处以800元罚款；</w:t>
            </w:r>
          </w:p>
          <w:p w:rsidR="00EC5CD9" w:rsidRPr="0048286D" w:rsidRDefault="00EC5CD9"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2、临街工地周边不设置护栏或拆建施工场地不设置遮挡尘土设施，影响市容和环境卫生的，经责令设置仍不改正的，处以2000元罚款；</w:t>
            </w:r>
          </w:p>
          <w:p w:rsidR="00C345FA" w:rsidRPr="0048286D" w:rsidRDefault="00EC5CD9"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3、停工场地不及时整理并作必要覆盖或者竣工后不及时清理和平整场地，影响市容和环境卫生的，责令清理，并按工地面积处以每平方米50元罚款，罚款数额低于500元的，按500元计，但最高罚款不超过5000元。</w:t>
            </w:r>
          </w:p>
        </w:tc>
      </w:tr>
      <w:tr w:rsidR="00EC5CD9" w:rsidRPr="0048286D" w:rsidTr="00171179">
        <w:trPr>
          <w:trHeight w:val="1441"/>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EC5CD9" w:rsidRPr="0048286D" w:rsidRDefault="00EC5CD9"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8</w:t>
            </w:r>
          </w:p>
        </w:tc>
        <w:tc>
          <w:tcPr>
            <w:tcW w:w="2319" w:type="dxa"/>
            <w:tcBorders>
              <w:top w:val="nil"/>
              <w:left w:val="nil"/>
              <w:bottom w:val="single" w:sz="4" w:space="0" w:color="auto"/>
              <w:right w:val="single" w:sz="4" w:space="0" w:color="auto"/>
            </w:tcBorders>
            <w:shd w:val="clear" w:color="auto" w:fill="auto"/>
            <w:vAlign w:val="center"/>
          </w:tcPr>
          <w:p w:rsidR="00EC5CD9" w:rsidRPr="0048286D" w:rsidRDefault="00EC5CD9"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未经批准擅自饲养家畜家禽影响市容和环境卫生的</w:t>
            </w:r>
          </w:p>
        </w:tc>
        <w:tc>
          <w:tcPr>
            <w:tcW w:w="1709" w:type="dxa"/>
            <w:tcBorders>
              <w:top w:val="nil"/>
              <w:left w:val="nil"/>
              <w:bottom w:val="single" w:sz="4" w:space="0" w:color="auto"/>
              <w:right w:val="single" w:sz="4" w:space="0" w:color="auto"/>
            </w:tcBorders>
            <w:shd w:val="clear" w:color="auto" w:fill="auto"/>
            <w:vAlign w:val="center"/>
          </w:tcPr>
          <w:p w:rsidR="00EC5CD9" w:rsidRPr="0048286D" w:rsidRDefault="00EC5CD9" w:rsidP="00171179">
            <w:pPr>
              <w:widowControl/>
              <w:jc w:val="left"/>
              <w:rPr>
                <w:rFonts w:ascii="宋体" w:hAnsi="宋体" w:cs="宋体"/>
                <w:color w:val="000000"/>
                <w:kern w:val="0"/>
                <w:szCs w:val="21"/>
                <w:shd w:val="clear" w:color="auto" w:fill="FFFFFF"/>
              </w:rPr>
            </w:pPr>
            <w:r w:rsidRPr="0048286D">
              <w:rPr>
                <w:rFonts w:ascii="宋体" w:hAnsi="宋体" w:cs="宋体" w:hint="eastAsia"/>
                <w:color w:val="000000"/>
                <w:kern w:val="0"/>
                <w:szCs w:val="21"/>
                <w:shd w:val="clear" w:color="auto" w:fill="FFFFFF"/>
              </w:rPr>
              <w:t>责令其限期处理或予以没收；并可按禽类每只处以50元以上100元以下罚款，畜类每只处以200元以上500元以下罚款</w:t>
            </w:r>
          </w:p>
        </w:tc>
        <w:tc>
          <w:tcPr>
            <w:tcW w:w="3376" w:type="dxa"/>
            <w:tcBorders>
              <w:top w:val="nil"/>
              <w:left w:val="nil"/>
              <w:bottom w:val="single" w:sz="4" w:space="0" w:color="auto"/>
              <w:right w:val="single" w:sz="4" w:space="0" w:color="auto"/>
            </w:tcBorders>
            <w:shd w:val="clear" w:color="auto" w:fill="auto"/>
            <w:vAlign w:val="center"/>
          </w:tcPr>
          <w:p w:rsidR="00EC5CD9" w:rsidRPr="0048286D" w:rsidRDefault="006B0C0B" w:rsidP="00171179">
            <w:pPr>
              <w:widowControl/>
              <w:shd w:val="clear" w:color="auto" w:fill="F6FDFF"/>
              <w:wordWrap w:val="0"/>
              <w:spacing w:line="320" w:lineRule="exact"/>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广东省城市市容和环境卫生管理规定》第四十条“未经批准擅自饲养家禽家畜影响市容和环境卫生的，由主管部门责令其限期处理或者予以没收；并可按禽类每只处以50元以上100元以下罚款，畜类每只处以200元以上500元以下罚款。”</w:t>
            </w:r>
          </w:p>
        </w:tc>
        <w:tc>
          <w:tcPr>
            <w:tcW w:w="6660" w:type="dxa"/>
            <w:tcBorders>
              <w:top w:val="nil"/>
              <w:left w:val="nil"/>
              <w:bottom w:val="single" w:sz="4" w:space="0" w:color="auto"/>
              <w:right w:val="single" w:sz="4" w:space="0" w:color="auto"/>
            </w:tcBorders>
            <w:shd w:val="clear" w:color="auto" w:fill="auto"/>
            <w:vAlign w:val="center"/>
          </w:tcPr>
          <w:p w:rsidR="00A52B9D" w:rsidRPr="0048286D" w:rsidRDefault="00A52B9D"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1、</w:t>
            </w:r>
            <w:r w:rsidR="00EC5CD9" w:rsidRPr="0048286D">
              <w:rPr>
                <w:rFonts w:ascii="宋体" w:hAnsi="宋体" w:cs="宋体" w:hint="eastAsia"/>
                <w:color w:val="000000"/>
                <w:kern w:val="0"/>
                <w:sz w:val="24"/>
                <w:shd w:val="clear" w:color="auto" w:fill="FFFFFF"/>
              </w:rPr>
              <w:t>未经建设行政管理部门批准，擅自在中心城区（不含镇中心区）饲养鸡、鸭、鹅、鸽、兔、羊、猪等家禽家畜影响市容环境卫生的，责令限期处理或者予以没收；</w:t>
            </w:r>
          </w:p>
          <w:p w:rsidR="00EC5CD9" w:rsidRPr="0048286D" w:rsidRDefault="00A52B9D"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2、</w:t>
            </w:r>
            <w:r w:rsidR="00EC5CD9" w:rsidRPr="0048286D">
              <w:rPr>
                <w:rFonts w:ascii="宋体" w:hAnsi="宋体" w:cs="宋体" w:hint="eastAsia"/>
                <w:color w:val="000000"/>
                <w:kern w:val="0"/>
                <w:sz w:val="24"/>
                <w:shd w:val="clear" w:color="auto" w:fill="FFFFFF"/>
              </w:rPr>
              <w:t>逾期不处理的，按禽类每只处以100元，畜类每只处以500元罚款。</w:t>
            </w:r>
          </w:p>
        </w:tc>
      </w:tr>
      <w:tr w:rsidR="00EC5CD9" w:rsidRPr="0048286D" w:rsidTr="008D59D6">
        <w:trPr>
          <w:trHeight w:val="2170"/>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C5CD9" w:rsidRPr="0048286D" w:rsidRDefault="00EC5CD9"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9</w:t>
            </w:r>
          </w:p>
        </w:tc>
        <w:tc>
          <w:tcPr>
            <w:tcW w:w="2319" w:type="dxa"/>
            <w:tcBorders>
              <w:top w:val="single" w:sz="4" w:space="0" w:color="auto"/>
              <w:left w:val="nil"/>
              <w:bottom w:val="single" w:sz="4" w:space="0" w:color="auto"/>
              <w:right w:val="single" w:sz="4" w:space="0" w:color="auto"/>
            </w:tcBorders>
            <w:shd w:val="clear" w:color="auto" w:fill="auto"/>
            <w:vAlign w:val="center"/>
          </w:tcPr>
          <w:p w:rsidR="00EC5CD9" w:rsidRPr="0048286D" w:rsidRDefault="00EC5CD9"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未经城市人民政府市容环境卫生行政主管部门同意，擅自设置大型户外广告，影响市容的</w:t>
            </w:r>
          </w:p>
        </w:tc>
        <w:tc>
          <w:tcPr>
            <w:tcW w:w="1709" w:type="dxa"/>
            <w:tcBorders>
              <w:top w:val="single" w:sz="4" w:space="0" w:color="auto"/>
              <w:left w:val="nil"/>
              <w:bottom w:val="single" w:sz="4" w:space="0" w:color="auto"/>
              <w:right w:val="single" w:sz="4" w:space="0" w:color="auto"/>
            </w:tcBorders>
            <w:shd w:val="clear" w:color="auto" w:fill="auto"/>
            <w:vAlign w:val="center"/>
          </w:tcPr>
          <w:p w:rsidR="00EC5CD9" w:rsidRPr="0048286D" w:rsidRDefault="00EC5CD9"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责令其限期纠正违法行为、采取补救措施，并可处以500元以上5000元以下罚款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EC5CD9" w:rsidRPr="0048286D" w:rsidRDefault="000E283C" w:rsidP="00171179">
            <w:pPr>
              <w:widowControl/>
              <w:shd w:val="clear" w:color="auto" w:fill="F6FDFF"/>
              <w:tabs>
                <w:tab w:val="left" w:pos="1260"/>
              </w:tabs>
              <w:wordWrap w:val="0"/>
              <w:spacing w:line="320" w:lineRule="exact"/>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广东省城市市容和环境卫生管理规定》第四十一条“有下列行为之一者，由主管部门或者其委托的单位责令其停止违法行为，限期清理、拆除或者采取补救措施，并可处以500元以上5000元以下罚款：（四）未经主管部门同意，擅自设置大型户外广告，影响市容的；”</w:t>
            </w:r>
          </w:p>
        </w:tc>
        <w:tc>
          <w:tcPr>
            <w:tcW w:w="6660" w:type="dxa"/>
            <w:tcBorders>
              <w:top w:val="single" w:sz="4" w:space="0" w:color="auto"/>
              <w:left w:val="nil"/>
              <w:bottom w:val="single" w:sz="4" w:space="0" w:color="auto"/>
              <w:right w:val="single" w:sz="4" w:space="0" w:color="auto"/>
            </w:tcBorders>
            <w:shd w:val="clear" w:color="auto" w:fill="auto"/>
            <w:vAlign w:val="center"/>
          </w:tcPr>
          <w:p w:rsidR="00EC5CD9" w:rsidRPr="0048286D" w:rsidRDefault="00EC5CD9" w:rsidP="00171179">
            <w:pPr>
              <w:widowControl/>
              <w:shd w:val="clear" w:color="auto" w:fill="F6FDFF"/>
              <w:tabs>
                <w:tab w:val="left" w:pos="1260"/>
              </w:tabs>
              <w:wordWrap w:val="0"/>
              <w:spacing w:line="320" w:lineRule="exact"/>
              <w:ind w:firstLineChars="225" w:firstLine="54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1、未经主管部门同意，擅自设置大型户外广告，面积≥20平方米, ≤50平方米，处以800元罚款；</w:t>
            </w:r>
          </w:p>
          <w:p w:rsidR="00EC5CD9" w:rsidRPr="0048286D" w:rsidRDefault="00EC5CD9" w:rsidP="00171179">
            <w:pPr>
              <w:widowControl/>
              <w:shd w:val="clear" w:color="auto" w:fill="F6FDFF"/>
              <w:tabs>
                <w:tab w:val="left" w:pos="1260"/>
              </w:tabs>
              <w:wordWrap w:val="0"/>
              <w:spacing w:line="320" w:lineRule="exact"/>
              <w:ind w:firstLineChars="225" w:firstLine="54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2、未经主管部门同意，擅自设置大型户外广告，面积＞50平方米, ≤100平方米，或经责令整改后，仍拒不改正的，处以3000元罚款；</w:t>
            </w:r>
          </w:p>
          <w:p w:rsidR="00EC5CD9" w:rsidRPr="0048286D" w:rsidRDefault="00EC5CD9" w:rsidP="00171179">
            <w:pPr>
              <w:widowControl/>
              <w:shd w:val="clear" w:color="auto" w:fill="F6FDFF"/>
              <w:tabs>
                <w:tab w:val="left" w:pos="1260"/>
              </w:tabs>
              <w:wordWrap w:val="0"/>
              <w:spacing w:line="320" w:lineRule="exact"/>
              <w:ind w:firstLineChars="225" w:firstLine="54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3、未经主管部门同意，擅自设置大型户外广告，面积＞100平方米,或两次以上违法的，处以5000元罚款。</w:t>
            </w:r>
          </w:p>
        </w:tc>
      </w:tr>
      <w:tr w:rsidR="002A337F" w:rsidRPr="0048286D" w:rsidTr="00171179">
        <w:trPr>
          <w:trHeight w:val="1425"/>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A337F" w:rsidRPr="0048286D" w:rsidRDefault="002A337F"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10</w:t>
            </w:r>
          </w:p>
        </w:tc>
        <w:tc>
          <w:tcPr>
            <w:tcW w:w="2319" w:type="dxa"/>
            <w:tcBorders>
              <w:top w:val="single" w:sz="4" w:space="0" w:color="auto"/>
              <w:left w:val="nil"/>
              <w:bottom w:val="single" w:sz="4" w:space="0" w:color="auto"/>
              <w:right w:val="single" w:sz="4" w:space="0" w:color="auto"/>
            </w:tcBorders>
            <w:shd w:val="clear" w:color="auto" w:fill="auto"/>
            <w:vAlign w:val="center"/>
          </w:tcPr>
          <w:p w:rsidR="002A337F" w:rsidRPr="0048286D" w:rsidRDefault="002A337F"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未经城市人民政府市容环境卫生行政主管部门批准，擅自在街道两侧和公共场地堆放物料，搭建建筑物、构筑物或者其他设施，影响市容的</w:t>
            </w:r>
          </w:p>
        </w:tc>
        <w:tc>
          <w:tcPr>
            <w:tcW w:w="1709" w:type="dxa"/>
            <w:tcBorders>
              <w:top w:val="single" w:sz="4" w:space="0" w:color="auto"/>
              <w:left w:val="nil"/>
              <w:bottom w:val="single" w:sz="4" w:space="0" w:color="auto"/>
              <w:right w:val="single" w:sz="4" w:space="0" w:color="auto"/>
            </w:tcBorders>
            <w:shd w:val="clear" w:color="auto" w:fill="auto"/>
            <w:vAlign w:val="center"/>
          </w:tcPr>
          <w:p w:rsidR="002A337F" w:rsidRPr="0048286D" w:rsidRDefault="002A337F"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责令其限期纠正违法行为、采取补救措施，并可处以500元以上5000元以下罚款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2A337F" w:rsidRPr="0048286D" w:rsidRDefault="000E283C" w:rsidP="00171179">
            <w:pPr>
              <w:widowControl/>
              <w:shd w:val="clear" w:color="auto" w:fill="F6FDFF"/>
              <w:tabs>
                <w:tab w:val="left" w:pos="1260"/>
              </w:tabs>
              <w:wordWrap w:val="0"/>
              <w:spacing w:line="320" w:lineRule="exact"/>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广东省城市市容和环境卫生管理规定》第四十一条“有下列行为之一者，由主管部门或者其委托的单位责令其停止违法行为，限期清理、拆除或者采取补救措施，并可处以500元以上5000元以下罚款：（五）未经主管部门批准，擅自在街道两侧和公共场地堆放物料、搭建建筑物、构筑物或者其他设施，影响市容的。”</w:t>
            </w:r>
          </w:p>
        </w:tc>
        <w:tc>
          <w:tcPr>
            <w:tcW w:w="6660" w:type="dxa"/>
            <w:tcBorders>
              <w:top w:val="single" w:sz="4" w:space="0" w:color="auto"/>
              <w:left w:val="nil"/>
              <w:bottom w:val="single" w:sz="4" w:space="0" w:color="auto"/>
              <w:right w:val="single" w:sz="4" w:space="0" w:color="auto"/>
            </w:tcBorders>
            <w:shd w:val="clear" w:color="auto" w:fill="auto"/>
            <w:vAlign w:val="center"/>
          </w:tcPr>
          <w:p w:rsidR="002A337F" w:rsidRPr="0048286D" w:rsidRDefault="002A337F" w:rsidP="00171179">
            <w:pPr>
              <w:widowControl/>
              <w:shd w:val="clear" w:color="auto" w:fill="F6FDFF"/>
              <w:tabs>
                <w:tab w:val="left" w:pos="1260"/>
              </w:tabs>
              <w:wordWrap w:val="0"/>
              <w:spacing w:line="320" w:lineRule="exact"/>
              <w:ind w:firstLineChars="225" w:firstLine="473"/>
              <w:jc w:val="left"/>
              <w:rPr>
                <w:rFonts w:ascii="宋体" w:hAnsi="宋体" w:cs="宋体"/>
                <w:color w:val="000000"/>
                <w:kern w:val="0"/>
                <w:szCs w:val="21"/>
                <w:shd w:val="clear" w:color="auto" w:fill="FFFFFF"/>
              </w:rPr>
            </w:pPr>
            <w:r w:rsidRPr="0048286D">
              <w:rPr>
                <w:rFonts w:ascii="宋体" w:hAnsi="宋体" w:cs="宋体" w:hint="eastAsia"/>
                <w:color w:val="000000"/>
                <w:kern w:val="0"/>
                <w:szCs w:val="21"/>
                <w:shd w:val="clear" w:color="auto" w:fill="FFFFFF"/>
              </w:rPr>
              <w:t>1、未经主管部门批准，擅自在街道两侧和公共场地堆放物料、搭建建筑物、构筑物或者其他设施，初次违法，责令改正；经责令整改后仍拒不改正的，罚款500元。</w:t>
            </w:r>
          </w:p>
          <w:p w:rsidR="002A337F" w:rsidRPr="0048286D" w:rsidRDefault="002A337F" w:rsidP="00171179">
            <w:pPr>
              <w:widowControl/>
              <w:shd w:val="clear" w:color="auto" w:fill="F6FDFF"/>
              <w:tabs>
                <w:tab w:val="left" w:pos="1260"/>
              </w:tabs>
              <w:wordWrap w:val="0"/>
              <w:spacing w:line="320" w:lineRule="exact"/>
              <w:ind w:firstLineChars="225" w:firstLine="473"/>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2、未经主管部门批准，擅自在街道两侧和公共场地堆放物料、搭建建筑物、构筑物或者其他设施，属第二次违法的，堆放面积≤10平方米（或体积≤5立方米），或搭建面积≤10平方米，处以500元罚款；堆放面积＞10平方米, ≤20平方米（或体积＞5立方米, ≤10立方米），或搭建面积＞10平方米, ≤20平方米，处以900元罚款；堆放面积＞20平方米（或体积＞10立方米），或搭建面积＞20平方米，处以1500元罚款。</w:t>
            </w:r>
          </w:p>
          <w:p w:rsidR="002A337F" w:rsidRPr="0048286D" w:rsidRDefault="002A337F" w:rsidP="00171179">
            <w:pPr>
              <w:widowControl/>
              <w:shd w:val="clear" w:color="auto" w:fill="F6FDFF"/>
              <w:tabs>
                <w:tab w:val="left" w:pos="1260"/>
              </w:tabs>
              <w:wordWrap w:val="0"/>
              <w:spacing w:line="320" w:lineRule="exact"/>
              <w:ind w:firstLineChars="225" w:firstLine="473"/>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3、未经主管部门批准，擅自在街道两侧和公共场地堆放物料、搭建建筑物、构筑物或者其他设施，属第三次违法的，堆放面积≤10平方米（或体积≤5立方米），或搭建面积≤10平方米，处以1500元罚款；堆放面积＞10平方米, ≤20平方米（或体积＞5立方米, ≤10立方米），或搭建面积＞10平方米, ≤20平方米，处以2000元罚款；堆放面积＞20平方米（或体积＞10立方米），或搭建面积＞20平方米，处以2500元罚款。</w:t>
            </w:r>
          </w:p>
          <w:p w:rsidR="002A337F" w:rsidRPr="0048286D" w:rsidRDefault="002A337F" w:rsidP="00171179">
            <w:pPr>
              <w:widowControl/>
              <w:shd w:val="clear" w:color="auto" w:fill="F6FDFF"/>
              <w:tabs>
                <w:tab w:val="left" w:pos="1260"/>
              </w:tabs>
              <w:wordWrap w:val="0"/>
              <w:spacing w:line="320" w:lineRule="exact"/>
              <w:ind w:firstLineChars="225" w:firstLine="54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lastRenderedPageBreak/>
              <w:t>4、未经主管部门批准，擅自在街道两侧和公共场地堆放物料、搭建建筑物、构筑物或者其他设施，第四次违法的，处以3000元罚款，以后每发现一次违法行为在上一次的基数上增加罚款500元，但最高罚款不超过5000元。</w:t>
            </w:r>
          </w:p>
          <w:p w:rsidR="002A337F" w:rsidRPr="0048286D" w:rsidRDefault="000E283C" w:rsidP="00171179">
            <w:pPr>
              <w:widowControl/>
              <w:rPr>
                <w:rFonts w:ascii="仿宋_GB2312" w:eastAsia="仿宋_GB2312" w:hAnsi="宋体" w:cs="宋体" w:hint="eastAsia"/>
                <w:color w:val="000000"/>
                <w:kern w:val="0"/>
                <w:sz w:val="24"/>
                <w:shd w:val="clear" w:color="auto" w:fill="FFFFFF"/>
              </w:rPr>
            </w:pPr>
            <w:r w:rsidRPr="0048286D">
              <w:rPr>
                <w:rFonts w:ascii="仿宋_GB2312" w:eastAsia="仿宋_GB2312" w:hAnsi="宋体" w:cs="宋体" w:hint="eastAsia"/>
                <w:color w:val="000000"/>
                <w:kern w:val="0"/>
                <w:sz w:val="24"/>
                <w:shd w:val="clear" w:color="auto" w:fill="FFFFFF"/>
              </w:rPr>
              <w:t>（接上</w:t>
            </w:r>
            <w:r w:rsidR="008D59D6" w:rsidRPr="0048286D">
              <w:rPr>
                <w:rFonts w:ascii="仿宋_GB2312" w:eastAsia="仿宋_GB2312" w:hAnsi="宋体" w:cs="宋体" w:hint="eastAsia"/>
                <w:color w:val="000000"/>
                <w:kern w:val="0"/>
                <w:sz w:val="24"/>
                <w:shd w:val="clear" w:color="auto" w:fill="FFFFFF"/>
              </w:rPr>
              <w:t>页第</w:t>
            </w:r>
            <w:r w:rsidRPr="0048286D">
              <w:rPr>
                <w:rFonts w:ascii="仿宋_GB2312" w:eastAsia="仿宋_GB2312" w:hAnsi="宋体" w:cs="宋体" w:hint="eastAsia"/>
                <w:color w:val="000000"/>
                <w:kern w:val="0"/>
                <w:sz w:val="24"/>
                <w:shd w:val="clear" w:color="auto" w:fill="FFFFFF"/>
              </w:rPr>
              <w:t>10</w:t>
            </w:r>
            <w:r w:rsidR="008D59D6" w:rsidRPr="0048286D">
              <w:rPr>
                <w:rFonts w:ascii="仿宋_GB2312" w:eastAsia="仿宋_GB2312" w:hAnsi="宋体" w:cs="宋体" w:hint="eastAsia"/>
                <w:color w:val="000000"/>
                <w:kern w:val="0"/>
                <w:sz w:val="24"/>
                <w:shd w:val="clear" w:color="auto" w:fill="FFFFFF"/>
              </w:rPr>
              <w:t>项</w:t>
            </w:r>
            <w:r w:rsidRPr="0048286D">
              <w:rPr>
                <w:rFonts w:ascii="仿宋_GB2312" w:eastAsia="仿宋_GB2312" w:hAnsi="宋体" w:cs="宋体" w:hint="eastAsia"/>
                <w:color w:val="000000"/>
                <w:kern w:val="0"/>
                <w:sz w:val="24"/>
                <w:shd w:val="clear" w:color="auto" w:fill="FFFFFF"/>
              </w:rPr>
              <w:t>）</w:t>
            </w:r>
          </w:p>
        </w:tc>
      </w:tr>
      <w:tr w:rsidR="008D649F" w:rsidRPr="0048286D" w:rsidTr="00171179">
        <w:trPr>
          <w:trHeight w:val="3058"/>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D649F" w:rsidRPr="0048286D" w:rsidRDefault="008D649F"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11</w:t>
            </w:r>
          </w:p>
        </w:tc>
        <w:tc>
          <w:tcPr>
            <w:tcW w:w="2319" w:type="dxa"/>
            <w:tcBorders>
              <w:top w:val="single" w:sz="4" w:space="0" w:color="auto"/>
              <w:left w:val="nil"/>
              <w:bottom w:val="single" w:sz="4" w:space="0" w:color="auto"/>
              <w:right w:val="single" w:sz="4" w:space="0" w:color="auto"/>
            </w:tcBorders>
            <w:shd w:val="clear" w:color="auto" w:fill="auto"/>
            <w:vAlign w:val="center"/>
          </w:tcPr>
          <w:p w:rsidR="008D649F" w:rsidRPr="0048286D" w:rsidRDefault="008D649F"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未经批准擅自拆除环境卫生设施或者未按批准的拆迁方案进行拆迁的</w:t>
            </w:r>
          </w:p>
        </w:tc>
        <w:tc>
          <w:tcPr>
            <w:tcW w:w="1709" w:type="dxa"/>
            <w:tcBorders>
              <w:top w:val="single" w:sz="4" w:space="0" w:color="auto"/>
              <w:left w:val="nil"/>
              <w:bottom w:val="single" w:sz="4" w:space="0" w:color="auto"/>
              <w:right w:val="single" w:sz="4" w:space="0" w:color="auto"/>
            </w:tcBorders>
            <w:shd w:val="clear" w:color="auto" w:fill="auto"/>
            <w:vAlign w:val="center"/>
          </w:tcPr>
          <w:p w:rsidR="008D649F" w:rsidRPr="0048286D" w:rsidRDefault="008D649F"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处以原设施造价1倍以上3倍以下的罚款，最高不超过3万元</w:t>
            </w:r>
          </w:p>
        </w:tc>
        <w:tc>
          <w:tcPr>
            <w:tcW w:w="3376" w:type="dxa"/>
            <w:tcBorders>
              <w:top w:val="single" w:sz="4" w:space="0" w:color="auto"/>
              <w:left w:val="nil"/>
              <w:bottom w:val="single" w:sz="4" w:space="0" w:color="auto"/>
              <w:right w:val="single" w:sz="4" w:space="0" w:color="auto"/>
            </w:tcBorders>
            <w:shd w:val="clear" w:color="auto" w:fill="auto"/>
            <w:vAlign w:val="center"/>
          </w:tcPr>
          <w:p w:rsidR="008D649F" w:rsidRPr="0048286D" w:rsidRDefault="000E283C" w:rsidP="00171179">
            <w:pPr>
              <w:widowControl/>
              <w:shd w:val="clear" w:color="auto" w:fill="F6FDFF"/>
              <w:tabs>
                <w:tab w:val="left" w:pos="1260"/>
              </w:tabs>
              <w:wordWrap w:val="0"/>
              <w:spacing w:line="320" w:lineRule="exact"/>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《广东省城市市容和环境卫生管理规定》第四十二条“未经批准擅自拆除环境卫生设施或者未按批准的拆迁方案进行拆迁的，处以原设施造价1倍以上3倍以下的罚款，最高不超过3万元。”</w:t>
            </w:r>
          </w:p>
        </w:tc>
        <w:tc>
          <w:tcPr>
            <w:tcW w:w="6660" w:type="dxa"/>
            <w:tcBorders>
              <w:top w:val="single" w:sz="4" w:space="0" w:color="auto"/>
              <w:left w:val="nil"/>
              <w:bottom w:val="single" w:sz="4" w:space="0" w:color="auto"/>
              <w:right w:val="single" w:sz="4" w:space="0" w:color="auto"/>
            </w:tcBorders>
            <w:shd w:val="clear" w:color="auto" w:fill="auto"/>
            <w:vAlign w:val="center"/>
          </w:tcPr>
          <w:p w:rsidR="00385290" w:rsidRPr="0048286D" w:rsidRDefault="00385290" w:rsidP="00171179">
            <w:pPr>
              <w:widowControl/>
              <w:shd w:val="clear" w:color="auto" w:fill="F6FDFF"/>
              <w:tabs>
                <w:tab w:val="left" w:pos="1260"/>
              </w:tabs>
              <w:wordWrap w:val="0"/>
              <w:spacing w:line="320" w:lineRule="exact"/>
              <w:ind w:firstLineChars="225" w:firstLine="54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1、未经批准擅自拆除环境卫生设施或者未按批准的拆迁方案进行拆迁，情节较轻，影响不大的，处以原设施造价1倍的罚款，但最高不超过3万元；</w:t>
            </w:r>
          </w:p>
          <w:p w:rsidR="00385290" w:rsidRPr="0048286D" w:rsidRDefault="00385290" w:rsidP="00171179">
            <w:pPr>
              <w:widowControl/>
              <w:shd w:val="clear" w:color="auto" w:fill="F6FDFF"/>
              <w:tabs>
                <w:tab w:val="left" w:pos="1260"/>
              </w:tabs>
              <w:wordWrap w:val="0"/>
              <w:spacing w:line="320" w:lineRule="exact"/>
              <w:ind w:firstLineChars="225" w:firstLine="54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2、未经批准擅自拆除环境卫生设施或者未按批准的拆迁方案进行拆迁，造成较大影响，但能及时改正的，处以原设施造价2倍的罚款，但最高不超过3万元；</w:t>
            </w:r>
          </w:p>
          <w:p w:rsidR="008D649F" w:rsidRPr="0048286D" w:rsidRDefault="00385290" w:rsidP="00171179">
            <w:pPr>
              <w:widowControl/>
              <w:shd w:val="clear" w:color="auto" w:fill="F6FDFF"/>
              <w:tabs>
                <w:tab w:val="left" w:pos="1260"/>
              </w:tabs>
              <w:wordWrap w:val="0"/>
              <w:spacing w:line="320" w:lineRule="exact"/>
              <w:ind w:firstLineChars="225" w:firstLine="54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3、未经批准擅自拆除环境卫生设施或者未按批准的拆迁方案进行拆迁，造成较大影响且拒不改正的，处以原设施造价3倍的罚款，但最高不超过3万元。</w:t>
            </w:r>
          </w:p>
        </w:tc>
      </w:tr>
      <w:tr w:rsidR="00BC2E6A" w:rsidRPr="0048286D" w:rsidTr="00171179">
        <w:trPr>
          <w:trHeight w:val="1140"/>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BC2E6A" w:rsidRPr="0048286D" w:rsidRDefault="00BC2E6A"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12</w:t>
            </w:r>
          </w:p>
        </w:tc>
        <w:tc>
          <w:tcPr>
            <w:tcW w:w="2319" w:type="dxa"/>
            <w:tcBorders>
              <w:top w:val="nil"/>
              <w:left w:val="nil"/>
              <w:bottom w:val="single" w:sz="4" w:space="0" w:color="auto"/>
              <w:right w:val="single" w:sz="4" w:space="0" w:color="auto"/>
            </w:tcBorders>
            <w:shd w:val="clear" w:color="auto" w:fill="auto"/>
            <w:vAlign w:val="center"/>
          </w:tcPr>
          <w:p w:rsidR="00BC2E6A" w:rsidRPr="0048286D" w:rsidRDefault="000E283C"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建设</w:t>
            </w:r>
            <w:r w:rsidR="00BC2E6A" w:rsidRPr="0048286D">
              <w:rPr>
                <w:rFonts w:ascii="宋体" w:hAnsi="宋体" w:cs="宋体" w:hint="eastAsia"/>
                <w:b/>
                <w:color w:val="000000"/>
                <w:kern w:val="0"/>
                <w:sz w:val="24"/>
                <w:shd w:val="clear" w:color="auto" w:fill="FFFFFF"/>
              </w:rPr>
              <w:t>不符合城市容貌标准、环境卫生标准的建筑物或者设施</w:t>
            </w:r>
          </w:p>
        </w:tc>
        <w:tc>
          <w:tcPr>
            <w:tcW w:w="1709" w:type="dxa"/>
            <w:tcBorders>
              <w:top w:val="nil"/>
              <w:left w:val="nil"/>
              <w:bottom w:val="single" w:sz="4" w:space="0" w:color="auto"/>
              <w:right w:val="single" w:sz="4" w:space="0" w:color="auto"/>
            </w:tcBorders>
            <w:shd w:val="clear" w:color="auto" w:fill="auto"/>
            <w:vAlign w:val="center"/>
          </w:tcPr>
          <w:p w:rsidR="00BC2E6A" w:rsidRPr="0048286D" w:rsidRDefault="00BC2E6A"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责令有关单位和个人限期履行或拆除；逾期未改造或未拆除的，经县以上人民政府批准，强制拆除，并可处以1万元以上3万元以下罚款</w:t>
            </w:r>
          </w:p>
        </w:tc>
        <w:tc>
          <w:tcPr>
            <w:tcW w:w="3376" w:type="dxa"/>
            <w:tcBorders>
              <w:top w:val="nil"/>
              <w:left w:val="nil"/>
              <w:bottom w:val="single" w:sz="4" w:space="0" w:color="auto"/>
              <w:right w:val="single" w:sz="4" w:space="0" w:color="auto"/>
            </w:tcBorders>
            <w:shd w:val="clear" w:color="auto" w:fill="auto"/>
            <w:vAlign w:val="center"/>
          </w:tcPr>
          <w:p w:rsidR="00BC2E6A" w:rsidRPr="0048286D" w:rsidRDefault="000E283C" w:rsidP="00171179">
            <w:pPr>
              <w:widowControl/>
              <w:shd w:val="clear" w:color="auto" w:fill="F6FDFF"/>
              <w:wordWrap w:val="0"/>
              <w:spacing w:line="320" w:lineRule="exact"/>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广东省城市市容和环境卫生管理规定》第四十三条“凡不符合城市容貌标准、环境卫生标准的建筑物或设施，由主管部门会同规划行政主管部门责令有关单位和个人限期改造或者拆除；逾期未改造或者拆除的，经县级以上人民政府批准，由主管部门或者城市规划行政主管部门组织强制拆除，并可处以1万元以上3万元以下罚款。”</w:t>
            </w:r>
          </w:p>
        </w:tc>
        <w:tc>
          <w:tcPr>
            <w:tcW w:w="6660" w:type="dxa"/>
            <w:tcBorders>
              <w:top w:val="nil"/>
              <w:left w:val="nil"/>
              <w:bottom w:val="single" w:sz="4" w:space="0" w:color="auto"/>
              <w:right w:val="single" w:sz="4" w:space="0" w:color="auto"/>
            </w:tcBorders>
            <w:shd w:val="clear" w:color="auto" w:fill="auto"/>
            <w:vAlign w:val="center"/>
          </w:tcPr>
          <w:p w:rsidR="00BC2E6A" w:rsidRPr="0048286D" w:rsidRDefault="00BC2E6A" w:rsidP="00171179">
            <w:pPr>
              <w:widowControl/>
              <w:shd w:val="clear" w:color="auto" w:fill="F6FDFF"/>
              <w:wordWrap w:val="0"/>
              <w:spacing w:line="32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1、建设不符合城市容貌标准、环境卫生标准的建筑物或设施，在限期内自行拆除的，不予罚款；</w:t>
            </w:r>
          </w:p>
          <w:p w:rsidR="00BC2E6A" w:rsidRPr="0048286D" w:rsidRDefault="00BC2E6A" w:rsidP="00171179">
            <w:pPr>
              <w:widowControl/>
              <w:shd w:val="clear" w:color="auto" w:fill="F6FDFF"/>
              <w:tabs>
                <w:tab w:val="left" w:pos="1260"/>
              </w:tabs>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2、建设不符合城市容貌标准、环境卫生标准的建筑物或设施，拒不拆除的，处以1万元罚款；</w:t>
            </w:r>
          </w:p>
          <w:p w:rsidR="00BC2E6A" w:rsidRPr="0048286D" w:rsidRDefault="00BC2E6A"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3、建设不符合城市容貌标准、环境卫生标准的建筑物或设施，强制拆除后又重建的，处以2万元罚款。</w:t>
            </w:r>
          </w:p>
        </w:tc>
      </w:tr>
      <w:tr w:rsidR="00BC2E6A" w:rsidRPr="0048286D" w:rsidTr="00171179">
        <w:trPr>
          <w:trHeight w:val="3117"/>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C2E6A" w:rsidRPr="0048286D" w:rsidRDefault="00BC2E6A"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13</w:t>
            </w:r>
          </w:p>
        </w:tc>
        <w:tc>
          <w:tcPr>
            <w:tcW w:w="2319" w:type="dxa"/>
            <w:tcBorders>
              <w:top w:val="single" w:sz="4" w:space="0" w:color="auto"/>
              <w:left w:val="single" w:sz="4" w:space="0" w:color="auto"/>
              <w:bottom w:val="single" w:sz="4" w:space="0" w:color="auto"/>
              <w:right w:val="single" w:sz="4" w:space="0" w:color="auto"/>
            </w:tcBorders>
            <w:shd w:val="clear" w:color="auto" w:fill="auto"/>
            <w:vAlign w:val="center"/>
          </w:tcPr>
          <w:p w:rsidR="00BC2E6A" w:rsidRPr="0048286D" w:rsidRDefault="00BC2E6A"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损坏各类环境卫生设施及其附属设施的</w:t>
            </w:r>
          </w:p>
        </w:tc>
        <w:tc>
          <w:tcPr>
            <w:tcW w:w="1709" w:type="dxa"/>
            <w:tcBorders>
              <w:top w:val="single" w:sz="4" w:space="0" w:color="auto"/>
              <w:left w:val="single" w:sz="4" w:space="0" w:color="auto"/>
              <w:bottom w:val="single" w:sz="4" w:space="0" w:color="000000"/>
              <w:right w:val="single" w:sz="4" w:space="0" w:color="auto"/>
            </w:tcBorders>
            <w:shd w:val="clear" w:color="auto" w:fill="auto"/>
            <w:vAlign w:val="center"/>
          </w:tcPr>
          <w:p w:rsidR="00BC2E6A" w:rsidRPr="0048286D" w:rsidRDefault="00BC2E6A"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责令其恢复原状并可处重建价2倍至10倍罚款，但最高不得超过3万元</w:t>
            </w:r>
          </w:p>
        </w:tc>
        <w:tc>
          <w:tcPr>
            <w:tcW w:w="3376" w:type="dxa"/>
            <w:tcBorders>
              <w:top w:val="single" w:sz="4" w:space="0" w:color="auto"/>
              <w:left w:val="single" w:sz="4" w:space="0" w:color="auto"/>
              <w:bottom w:val="single" w:sz="4" w:space="0" w:color="auto"/>
              <w:right w:val="single" w:sz="4" w:space="0" w:color="auto"/>
            </w:tcBorders>
            <w:shd w:val="clear" w:color="auto" w:fill="auto"/>
            <w:vAlign w:val="center"/>
          </w:tcPr>
          <w:p w:rsidR="00BC2E6A" w:rsidRPr="0048286D" w:rsidRDefault="00605E47" w:rsidP="00171179">
            <w:pPr>
              <w:widowControl/>
              <w:shd w:val="clear" w:color="auto" w:fill="F6FDFF"/>
              <w:wordWrap w:val="0"/>
              <w:spacing w:line="320" w:lineRule="exact"/>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《广东省城市市容和环境卫生管理规定》第四十四条“损坏各类环境卫生设施及其附属设施的，由主管部门责令其恢复原状，并可处以重建（置）价2倍至10倍罚款，但最高不得超过3万元。”</w:t>
            </w:r>
          </w:p>
        </w:tc>
        <w:tc>
          <w:tcPr>
            <w:tcW w:w="6660" w:type="dxa"/>
            <w:tcBorders>
              <w:top w:val="single" w:sz="4" w:space="0" w:color="auto"/>
              <w:left w:val="single" w:sz="4" w:space="0" w:color="auto"/>
              <w:bottom w:val="single" w:sz="4" w:space="0" w:color="auto"/>
              <w:right w:val="single" w:sz="4" w:space="0" w:color="auto"/>
            </w:tcBorders>
            <w:shd w:val="clear" w:color="auto" w:fill="auto"/>
            <w:vAlign w:val="center"/>
          </w:tcPr>
          <w:p w:rsidR="00A34547" w:rsidRPr="0048286D" w:rsidRDefault="00A34547" w:rsidP="00171179">
            <w:pPr>
              <w:widowControl/>
              <w:shd w:val="clear" w:color="auto" w:fill="F6FDFF"/>
              <w:wordWrap w:val="0"/>
              <w:spacing w:line="32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1、损坏各类环境卫生设施及其附属设施，不影响正常使用且能及时赔偿的，处以重建（置）价2倍罚款，但最高不得超过3万元；</w:t>
            </w:r>
          </w:p>
          <w:p w:rsidR="00A34547" w:rsidRPr="0048286D" w:rsidRDefault="00A34547" w:rsidP="00171179">
            <w:pPr>
              <w:widowControl/>
              <w:shd w:val="clear" w:color="auto" w:fill="F6FDFF"/>
              <w:tabs>
                <w:tab w:val="left" w:pos="1260"/>
              </w:tabs>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2、损坏各类环境卫生设施及其附属设施，影响正常使用，但能及时赔偿或恢复原状的，处以重建（置）价5倍罚款，但最高不得超过3万元；</w:t>
            </w:r>
          </w:p>
          <w:p w:rsidR="00BC2E6A" w:rsidRPr="0048286D" w:rsidRDefault="00A34547"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3、损坏各类环境卫生设施及其附属设施，影响正常使用，拒不赔偿或拒不恢复原状的，处以重建（置）价8倍，但最高不得超过3万元。</w:t>
            </w:r>
          </w:p>
        </w:tc>
      </w:tr>
      <w:tr w:rsidR="008023F7" w:rsidRPr="0048286D" w:rsidTr="0048286D">
        <w:trPr>
          <w:trHeight w:val="900"/>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34547" w:rsidRPr="0048286D" w:rsidRDefault="00A34547"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14</w:t>
            </w:r>
          </w:p>
        </w:tc>
        <w:tc>
          <w:tcPr>
            <w:tcW w:w="2319" w:type="dxa"/>
            <w:tcBorders>
              <w:top w:val="single" w:sz="4" w:space="0" w:color="auto"/>
              <w:left w:val="nil"/>
              <w:bottom w:val="single" w:sz="4" w:space="0" w:color="auto"/>
              <w:right w:val="single" w:sz="4" w:space="0" w:color="auto"/>
            </w:tcBorders>
            <w:shd w:val="clear" w:color="auto" w:fill="auto"/>
            <w:vAlign w:val="center"/>
          </w:tcPr>
          <w:p w:rsidR="00A34547" w:rsidRPr="0048286D" w:rsidRDefault="00A34547"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临街空调器冷却水凌空排放的</w:t>
            </w:r>
          </w:p>
        </w:tc>
        <w:tc>
          <w:tcPr>
            <w:tcW w:w="1709" w:type="dxa"/>
            <w:tcBorders>
              <w:top w:val="single" w:sz="4" w:space="0" w:color="auto"/>
              <w:left w:val="nil"/>
              <w:bottom w:val="single" w:sz="4" w:space="0" w:color="auto"/>
              <w:right w:val="single" w:sz="4" w:space="0" w:color="auto"/>
            </w:tcBorders>
            <w:shd w:val="clear" w:color="auto" w:fill="auto"/>
            <w:vAlign w:val="center"/>
          </w:tcPr>
          <w:p w:rsidR="00A34547" w:rsidRPr="0048286D" w:rsidRDefault="00A34547"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责令其限期纠正违法行为、采取补救措施，并可处以50元以上500元以下罚款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A34547" w:rsidRPr="0048286D" w:rsidRDefault="00605E47" w:rsidP="00171179">
            <w:pPr>
              <w:widowControl/>
              <w:shd w:val="clear" w:color="auto" w:fill="F6FDFF"/>
              <w:wordWrap w:val="0"/>
              <w:spacing w:line="320" w:lineRule="exact"/>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广东省城市市容和环境卫生管理规定》第三十九条“违反本规定，有下列行为之一者，由主管部门或者其委托的单位责令其限期纠正违法行为、采取补救措施，并可处以50元以上500元以下罚款：（七）临街空调器冷却水凌空排放的；”</w:t>
            </w:r>
          </w:p>
        </w:tc>
        <w:tc>
          <w:tcPr>
            <w:tcW w:w="6660" w:type="dxa"/>
            <w:tcBorders>
              <w:top w:val="single" w:sz="4" w:space="0" w:color="auto"/>
              <w:left w:val="nil"/>
              <w:bottom w:val="single" w:sz="4" w:space="0" w:color="auto"/>
              <w:right w:val="single" w:sz="4" w:space="0" w:color="auto"/>
            </w:tcBorders>
            <w:shd w:val="clear" w:color="auto" w:fill="FFFFFF"/>
            <w:vAlign w:val="center"/>
          </w:tcPr>
          <w:p w:rsidR="00A34547" w:rsidRPr="0048286D" w:rsidRDefault="00A34547" w:rsidP="00171179">
            <w:pPr>
              <w:widowControl/>
              <w:shd w:val="clear" w:color="auto" w:fill="F6FDFF"/>
              <w:wordWrap w:val="0"/>
              <w:spacing w:line="320" w:lineRule="exact"/>
              <w:ind w:left="-157" w:firstLineChars="240" w:firstLine="576"/>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1、临街空调器冷却水凌空排放的，初次违法，责令改正，不予处罚；</w:t>
            </w:r>
          </w:p>
          <w:p w:rsidR="00A34547" w:rsidRPr="0048286D" w:rsidRDefault="00A34547"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2、临街空调器冷却水凌空排放的，经责令后仍不改正，按每台处以100元罚款；</w:t>
            </w:r>
          </w:p>
          <w:p w:rsidR="00A34547" w:rsidRPr="0048286D" w:rsidRDefault="00A34547"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3、临街空调器冷却水凌空排放的，经处罚后仍继续违法的，按每台处以300元罚款。</w:t>
            </w:r>
          </w:p>
        </w:tc>
      </w:tr>
      <w:tr w:rsidR="00A34547" w:rsidRPr="0048286D" w:rsidTr="00171179">
        <w:trPr>
          <w:trHeight w:val="900"/>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A34547" w:rsidRPr="0048286D" w:rsidRDefault="00A34547"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15</w:t>
            </w:r>
          </w:p>
        </w:tc>
        <w:tc>
          <w:tcPr>
            <w:tcW w:w="2319" w:type="dxa"/>
            <w:tcBorders>
              <w:top w:val="nil"/>
              <w:left w:val="nil"/>
              <w:bottom w:val="single" w:sz="4" w:space="0" w:color="auto"/>
              <w:right w:val="single" w:sz="4" w:space="0" w:color="auto"/>
            </w:tcBorders>
            <w:shd w:val="clear" w:color="auto" w:fill="auto"/>
            <w:vAlign w:val="center"/>
          </w:tcPr>
          <w:p w:rsidR="00A34547" w:rsidRPr="0048286D" w:rsidRDefault="00A34547"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向河流、河涌、湖泊、池塘等抛弃、倾倒废弃物的</w:t>
            </w:r>
          </w:p>
        </w:tc>
        <w:tc>
          <w:tcPr>
            <w:tcW w:w="1709" w:type="dxa"/>
            <w:tcBorders>
              <w:top w:val="nil"/>
              <w:left w:val="nil"/>
              <w:bottom w:val="single" w:sz="4" w:space="0" w:color="auto"/>
              <w:right w:val="single" w:sz="4" w:space="0" w:color="auto"/>
            </w:tcBorders>
            <w:shd w:val="clear" w:color="auto" w:fill="auto"/>
            <w:vAlign w:val="center"/>
          </w:tcPr>
          <w:p w:rsidR="00A34547" w:rsidRPr="0048286D" w:rsidRDefault="00A34547"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责令其限期纠正违法行为、采取补救措施，并可处以50元以上500元以下罚款</w:t>
            </w:r>
          </w:p>
        </w:tc>
        <w:tc>
          <w:tcPr>
            <w:tcW w:w="3376" w:type="dxa"/>
            <w:tcBorders>
              <w:top w:val="nil"/>
              <w:left w:val="nil"/>
              <w:bottom w:val="single" w:sz="4" w:space="0" w:color="auto"/>
              <w:right w:val="single" w:sz="4" w:space="0" w:color="auto"/>
            </w:tcBorders>
            <w:shd w:val="clear" w:color="auto" w:fill="auto"/>
            <w:vAlign w:val="center"/>
          </w:tcPr>
          <w:p w:rsidR="004C6316" w:rsidRPr="0048286D" w:rsidRDefault="00605E47" w:rsidP="00171179">
            <w:pPr>
              <w:widowControl/>
              <w:shd w:val="clear" w:color="auto" w:fill="F6FDFF"/>
              <w:wordWrap w:val="0"/>
              <w:spacing w:line="320" w:lineRule="exact"/>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广东省城市市容和环境卫生管理规定》第三十九条“违反本规定，有下列行为之一者，由主管部门或者其委托的单位责令其限期纠正违法行为、采取补救措施，并可处以50元以上500元以下罚款：（八）向河流、河涌、湖泊、池塘等抛弃、倾倒废弃物的。”</w:t>
            </w:r>
          </w:p>
        </w:tc>
        <w:tc>
          <w:tcPr>
            <w:tcW w:w="6660" w:type="dxa"/>
            <w:tcBorders>
              <w:top w:val="nil"/>
              <w:left w:val="nil"/>
              <w:bottom w:val="single" w:sz="4" w:space="0" w:color="auto"/>
              <w:right w:val="single" w:sz="4" w:space="0" w:color="auto"/>
            </w:tcBorders>
            <w:shd w:val="clear" w:color="auto" w:fill="auto"/>
            <w:vAlign w:val="center"/>
          </w:tcPr>
          <w:p w:rsidR="00A34547" w:rsidRPr="0048286D" w:rsidRDefault="00A34547"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1、向河流、河涌、湖泊、池塘等抛弃、倾倒废弃物≤2立方米的，处以300元罚款；</w:t>
            </w:r>
          </w:p>
          <w:p w:rsidR="00A52B9D" w:rsidRPr="0048286D" w:rsidRDefault="00A52B9D" w:rsidP="00171179">
            <w:pPr>
              <w:widowControl/>
              <w:shd w:val="clear" w:color="auto" w:fill="F6FDFF"/>
              <w:wordWrap w:val="0"/>
              <w:spacing w:line="320" w:lineRule="exact"/>
              <w:ind w:firstLineChars="200" w:firstLine="480"/>
              <w:jc w:val="left"/>
              <w:rPr>
                <w:rFonts w:ascii="宋体" w:hAnsi="宋体" w:cs="宋体"/>
                <w:color w:val="000000"/>
                <w:kern w:val="0"/>
                <w:sz w:val="24"/>
                <w:shd w:val="clear" w:color="auto" w:fill="FFFFFF"/>
              </w:rPr>
            </w:pPr>
          </w:p>
          <w:p w:rsidR="00A34547" w:rsidRPr="0048286D" w:rsidRDefault="00A34547"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2、向河流、河涌、湖泊、池塘等抛弃、倾倒废弃物＞2立方米的，或两次以上违法的，或在责令整改期限内未能改正的，处以500元罚款。</w:t>
            </w:r>
          </w:p>
        </w:tc>
      </w:tr>
      <w:tr w:rsidR="00CE7974" w:rsidRPr="0048286D" w:rsidTr="00171179">
        <w:trPr>
          <w:trHeight w:val="2329"/>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E7974" w:rsidRPr="0048286D" w:rsidRDefault="00CE7974"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16</w:t>
            </w:r>
          </w:p>
        </w:tc>
        <w:tc>
          <w:tcPr>
            <w:tcW w:w="2319" w:type="dxa"/>
            <w:tcBorders>
              <w:top w:val="single" w:sz="4" w:space="0" w:color="auto"/>
              <w:left w:val="nil"/>
              <w:bottom w:val="single" w:sz="4" w:space="0" w:color="auto"/>
              <w:right w:val="single" w:sz="4" w:space="0" w:color="auto"/>
            </w:tcBorders>
            <w:shd w:val="clear" w:color="auto" w:fill="auto"/>
            <w:vAlign w:val="center"/>
          </w:tcPr>
          <w:p w:rsidR="00CE7974" w:rsidRPr="0048286D" w:rsidRDefault="00481118" w:rsidP="00171179">
            <w:pPr>
              <w:spacing w:line="400" w:lineRule="exact"/>
              <w:rPr>
                <w:rFonts w:ascii="宋体" w:hAnsi="宋体" w:cs="宋体"/>
                <w:b/>
                <w:color w:val="000000"/>
                <w:kern w:val="0"/>
                <w:sz w:val="24"/>
                <w:shd w:val="clear" w:color="auto" w:fill="FFFFFF"/>
              </w:rPr>
            </w:pPr>
            <w:r w:rsidRPr="0048286D">
              <w:rPr>
                <w:rFonts w:ascii="华文中宋" w:hAnsi="华文中宋" w:cs="宋体" w:hint="eastAsia"/>
                <w:b/>
                <w:bCs/>
                <w:color w:val="000000"/>
                <w:kern w:val="0"/>
                <w:sz w:val="27"/>
                <w:szCs w:val="21"/>
                <w:shd w:val="clear" w:color="auto" w:fill="FFFFFF"/>
              </w:rPr>
              <w:t>在城市道路、街巷经营机动车辆清洗业务的行为</w:t>
            </w:r>
          </w:p>
        </w:tc>
        <w:tc>
          <w:tcPr>
            <w:tcW w:w="1709" w:type="dxa"/>
            <w:tcBorders>
              <w:top w:val="single" w:sz="4" w:space="0" w:color="auto"/>
              <w:left w:val="nil"/>
              <w:bottom w:val="single" w:sz="4" w:space="0" w:color="auto"/>
              <w:right w:val="single" w:sz="4" w:space="0" w:color="auto"/>
            </w:tcBorders>
            <w:shd w:val="clear" w:color="auto" w:fill="auto"/>
            <w:vAlign w:val="center"/>
          </w:tcPr>
          <w:p w:rsidR="00CE7974" w:rsidRPr="0048286D" w:rsidRDefault="00481118" w:rsidP="00171179">
            <w:pPr>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责令其限期纠正违法行为、采取补救措施，并可处以50元以上500元以下罚款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CE7974" w:rsidRPr="0048286D" w:rsidRDefault="00481118" w:rsidP="00171179">
            <w:pPr>
              <w:widowControl/>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广东省城市市容和环境卫生管理规定》第三十九条“违反本规定，有下列行为之一者，由主管部门或者其委托的单位责令其限期纠正违法行为、采取补救措施，并可处以50元以上500元以下罚款：（五）……在城市道路、街巷经营机动车辆清洗业务的；”</w:t>
            </w:r>
          </w:p>
        </w:tc>
        <w:tc>
          <w:tcPr>
            <w:tcW w:w="6660" w:type="dxa"/>
            <w:tcBorders>
              <w:top w:val="single" w:sz="4" w:space="0" w:color="auto"/>
              <w:left w:val="nil"/>
              <w:bottom w:val="single" w:sz="4" w:space="0" w:color="auto"/>
              <w:right w:val="single" w:sz="4" w:space="0" w:color="auto"/>
            </w:tcBorders>
            <w:shd w:val="clear" w:color="auto" w:fill="auto"/>
            <w:vAlign w:val="center"/>
          </w:tcPr>
          <w:p w:rsidR="00481118" w:rsidRPr="0048286D" w:rsidRDefault="00481118" w:rsidP="00171179">
            <w:pPr>
              <w:widowControl/>
              <w:shd w:val="clear" w:color="auto" w:fill="F6FDFF"/>
              <w:wordWrap w:val="0"/>
              <w:spacing w:line="32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1、在城市道路、、街巷经营机动车辆清洗业务，对清洗摩托车的，第一次处以100元罚款，第二次处以200元罚款，以后每发现一次违法行为在上一次的基数上增加罚款100元，但最高罚款不超过500元；</w:t>
            </w:r>
          </w:p>
          <w:p w:rsidR="00CE7974" w:rsidRPr="0048286D" w:rsidRDefault="00481118" w:rsidP="00171179">
            <w:pPr>
              <w:widowControl/>
              <w:shd w:val="clear" w:color="auto" w:fill="F6FDFF"/>
              <w:wordWrap w:val="0"/>
              <w:spacing w:line="320" w:lineRule="exact"/>
              <w:ind w:firstLineChars="200" w:firstLine="480"/>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 w:val="24"/>
                <w:shd w:val="clear" w:color="auto" w:fill="FFFFFF"/>
              </w:rPr>
              <w:t>2、在城市道路、街巷经营机动车辆清洗业务，对清洗汽车的，第一次处以300元罚款，第二次处以500元罚款，以后每发现一次违法行为均罚款500元。</w:t>
            </w:r>
          </w:p>
        </w:tc>
      </w:tr>
      <w:tr w:rsidR="004C6316" w:rsidRPr="0048286D" w:rsidTr="00171179">
        <w:trPr>
          <w:trHeight w:val="3253"/>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C6316" w:rsidRPr="0048286D" w:rsidRDefault="0059091A" w:rsidP="00171179">
            <w:pPr>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17</w:t>
            </w:r>
          </w:p>
        </w:tc>
        <w:tc>
          <w:tcPr>
            <w:tcW w:w="2319" w:type="dxa"/>
            <w:tcBorders>
              <w:top w:val="single" w:sz="4" w:space="0" w:color="auto"/>
              <w:left w:val="nil"/>
              <w:bottom w:val="single" w:sz="4" w:space="0" w:color="auto"/>
              <w:right w:val="single" w:sz="4" w:space="0" w:color="auto"/>
            </w:tcBorders>
            <w:shd w:val="clear" w:color="auto" w:fill="auto"/>
            <w:vAlign w:val="center"/>
          </w:tcPr>
          <w:p w:rsidR="004C6316" w:rsidRPr="0048286D" w:rsidRDefault="0059091A" w:rsidP="00171179">
            <w:pPr>
              <w:widowControl/>
              <w:shd w:val="clear" w:color="auto" w:fill="F6FDFF"/>
              <w:wordWrap w:val="0"/>
              <w:snapToGrid w:val="0"/>
              <w:spacing w:line="320" w:lineRule="exact"/>
              <w:jc w:val="left"/>
              <w:rPr>
                <w:rFonts w:ascii="宋体" w:hAnsi="宋体" w:cs="宋体" w:hint="eastAsia"/>
                <w:color w:val="000000"/>
                <w:kern w:val="0"/>
                <w:sz w:val="24"/>
                <w:shd w:val="clear" w:color="auto" w:fill="FFFFFF"/>
              </w:rPr>
            </w:pPr>
            <w:r w:rsidRPr="0048286D">
              <w:rPr>
                <w:rFonts w:cs="宋体" w:hint="eastAsia"/>
                <w:b/>
                <w:bCs/>
                <w:color w:val="000000"/>
                <w:kern w:val="0"/>
                <w:sz w:val="27"/>
                <w:szCs w:val="28"/>
                <w:shd w:val="clear" w:color="auto" w:fill="FFFFFF"/>
              </w:rPr>
              <w:t>将科研机构、医院、疗养院、屠宰场、生物制品厂产生的废弃物，工业固体废物和危险废物混入城市垃圾的行为</w:t>
            </w:r>
          </w:p>
        </w:tc>
        <w:tc>
          <w:tcPr>
            <w:tcW w:w="1709" w:type="dxa"/>
            <w:tcBorders>
              <w:top w:val="single" w:sz="4" w:space="0" w:color="auto"/>
              <w:left w:val="nil"/>
              <w:bottom w:val="single" w:sz="4" w:space="0" w:color="auto"/>
              <w:right w:val="single" w:sz="4" w:space="0" w:color="auto"/>
            </w:tcBorders>
            <w:shd w:val="clear" w:color="auto" w:fill="auto"/>
            <w:vAlign w:val="center"/>
          </w:tcPr>
          <w:p w:rsidR="004C6316" w:rsidRPr="0048286D" w:rsidRDefault="0059091A" w:rsidP="00171179">
            <w:pPr>
              <w:jc w:val="left"/>
              <w:rPr>
                <w:rFonts w:ascii="宋体" w:hAnsi="宋体" w:cs="宋体" w:hint="eastAsia"/>
                <w:color w:val="000000"/>
                <w:kern w:val="0"/>
                <w:sz w:val="24"/>
                <w:shd w:val="clear" w:color="auto" w:fill="FFFFFF"/>
              </w:rPr>
            </w:pPr>
            <w:r w:rsidRPr="0048286D">
              <w:rPr>
                <w:rFonts w:cs="宋体" w:hint="eastAsia"/>
                <w:color w:val="000000"/>
                <w:kern w:val="0"/>
                <w:sz w:val="24"/>
                <w:shd w:val="clear" w:color="auto" w:fill="FFFFFF"/>
              </w:rPr>
              <w:t>责令其停止违法行为、限期改正，并处以</w:t>
            </w:r>
            <w:r w:rsidR="006079E0" w:rsidRPr="0048286D">
              <w:rPr>
                <w:rFonts w:ascii="宋体" w:hAnsi="宋体" w:cs="宋体" w:hint="eastAsia"/>
                <w:color w:val="000000"/>
                <w:kern w:val="0"/>
                <w:sz w:val="24"/>
                <w:shd w:val="clear" w:color="auto" w:fill="FFFFFF"/>
              </w:rPr>
              <w:t>1万</w:t>
            </w:r>
            <w:r w:rsidRPr="0048286D">
              <w:rPr>
                <w:rFonts w:cs="宋体" w:hint="eastAsia"/>
                <w:color w:val="000000"/>
                <w:kern w:val="0"/>
                <w:sz w:val="24"/>
                <w:shd w:val="clear" w:color="auto" w:fill="FFFFFF"/>
              </w:rPr>
              <w:t>元以上</w:t>
            </w:r>
            <w:r w:rsidR="006079E0" w:rsidRPr="0048286D">
              <w:rPr>
                <w:rFonts w:ascii="宋体" w:hAnsi="宋体" w:cs="宋体" w:hint="eastAsia"/>
                <w:color w:val="000000"/>
                <w:kern w:val="0"/>
                <w:sz w:val="24"/>
                <w:shd w:val="clear" w:color="auto" w:fill="FFFFFF"/>
              </w:rPr>
              <w:t>3万</w:t>
            </w:r>
            <w:r w:rsidRPr="0048286D">
              <w:rPr>
                <w:rFonts w:cs="宋体" w:hint="eastAsia"/>
                <w:color w:val="000000"/>
                <w:kern w:val="0"/>
                <w:sz w:val="24"/>
                <w:shd w:val="clear" w:color="auto" w:fill="FFFFFF"/>
              </w:rPr>
              <w:t>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4C6316" w:rsidRPr="0048286D" w:rsidRDefault="0059091A" w:rsidP="00171179">
            <w:pPr>
              <w:widowControl/>
              <w:shd w:val="clear" w:color="auto" w:fill="F6FDFF"/>
              <w:wordWrap w:val="0"/>
              <w:spacing w:line="260" w:lineRule="exact"/>
              <w:jc w:val="left"/>
              <w:rPr>
                <w:rFonts w:ascii="宋体" w:hAnsi="宋体" w:cs="宋体" w:hint="eastAsia"/>
                <w:color w:val="000000"/>
                <w:kern w:val="0"/>
                <w:szCs w:val="21"/>
                <w:shd w:val="clear" w:color="auto" w:fill="FFFFFF"/>
              </w:rPr>
            </w:pPr>
            <w:r w:rsidRPr="0048286D">
              <w:rPr>
                <w:rFonts w:cs="宋体" w:hint="eastAsia"/>
                <w:color w:val="000000"/>
                <w:kern w:val="0"/>
                <w:szCs w:val="21"/>
                <w:shd w:val="clear" w:color="auto" w:fill="FFFFFF"/>
              </w:rPr>
              <w:t>《广东省城市垃圾管理条例》第三十二条“违反本条例规定的下列行为，由市容环境卫生行政主管部门或者法律、法规规定的有关行政主管部门予以处罚：（六）违反第二十七条第二款规定，将科研机构、医院、疗养院、屠宰场、生物制品厂产生的废弃物，工业固体废物和危险废物混入城市垃圾的，责令其停止违法行为、限期改正，并处以</w:t>
            </w:r>
            <w:r w:rsidR="006079E0" w:rsidRPr="0048286D">
              <w:rPr>
                <w:rFonts w:ascii="宋体" w:hAnsi="宋体" w:cs="宋体" w:hint="eastAsia"/>
                <w:color w:val="000000"/>
                <w:kern w:val="0"/>
                <w:szCs w:val="21"/>
                <w:shd w:val="clear" w:color="auto" w:fill="FFFFFF"/>
              </w:rPr>
              <w:t>1万</w:t>
            </w:r>
            <w:r w:rsidRPr="0048286D">
              <w:rPr>
                <w:rFonts w:cs="宋体" w:hint="eastAsia"/>
                <w:color w:val="000000"/>
                <w:kern w:val="0"/>
                <w:szCs w:val="21"/>
                <w:shd w:val="clear" w:color="auto" w:fill="FFFFFF"/>
              </w:rPr>
              <w:t>元以上</w:t>
            </w:r>
            <w:r w:rsidR="006079E0" w:rsidRPr="0048286D">
              <w:rPr>
                <w:rFonts w:ascii="宋体" w:hAnsi="宋体" w:cs="宋体" w:hint="eastAsia"/>
                <w:color w:val="000000"/>
                <w:kern w:val="0"/>
                <w:szCs w:val="21"/>
                <w:shd w:val="clear" w:color="auto" w:fill="FFFFFF"/>
              </w:rPr>
              <w:t>3万</w:t>
            </w:r>
            <w:r w:rsidRPr="0048286D">
              <w:rPr>
                <w:rFonts w:cs="宋体" w:hint="eastAsia"/>
                <w:color w:val="000000"/>
                <w:kern w:val="0"/>
                <w:szCs w:val="21"/>
                <w:shd w:val="clear" w:color="auto" w:fill="FFFFFF"/>
              </w:rPr>
              <w:t>元以下罚款。”</w:t>
            </w:r>
          </w:p>
        </w:tc>
        <w:tc>
          <w:tcPr>
            <w:tcW w:w="6660"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A52B9D">
            <w:pPr>
              <w:widowControl/>
              <w:shd w:val="clear" w:color="auto" w:fill="F6FDFF"/>
              <w:wordWrap w:val="0"/>
              <w:spacing w:line="40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w:t>
            </w:r>
            <w:r w:rsidRPr="0048286D">
              <w:rPr>
                <w:rFonts w:cs="宋体" w:hint="eastAsia"/>
                <w:color w:val="000000"/>
                <w:kern w:val="0"/>
                <w:sz w:val="24"/>
                <w:shd w:val="clear" w:color="auto" w:fill="FFFFFF"/>
              </w:rPr>
              <w:t>、将科研机构、医院、疗养院、屠宰场、生物制品厂产生的废弃物，工业固体废物和危险废物混入城市垃圾</w:t>
            </w:r>
            <w:r w:rsidRPr="0048286D">
              <w:rPr>
                <w:rFonts w:ascii="宋体" w:hAnsi="宋体" w:cs="宋体" w:hint="eastAsia"/>
                <w:color w:val="000000"/>
                <w:kern w:val="0"/>
                <w:sz w:val="24"/>
                <w:shd w:val="clear" w:color="auto" w:fill="FFFFFF"/>
              </w:rPr>
              <w:t>，在责令整改期限内能改正的，</w:t>
            </w:r>
            <w:r w:rsidRPr="0048286D">
              <w:rPr>
                <w:rFonts w:cs="宋体" w:hint="eastAsia"/>
                <w:color w:val="000000"/>
                <w:kern w:val="0"/>
                <w:sz w:val="24"/>
                <w:shd w:val="clear" w:color="auto" w:fill="FFFFFF"/>
              </w:rPr>
              <w:t>处以</w:t>
            </w:r>
            <w:r w:rsidRPr="0048286D">
              <w:rPr>
                <w:rFonts w:ascii="宋体" w:hAnsi="宋体" w:cs="宋体" w:hint="eastAsia"/>
                <w:color w:val="000000"/>
                <w:kern w:val="0"/>
                <w:sz w:val="24"/>
                <w:shd w:val="clear" w:color="auto" w:fill="FFFFFF"/>
              </w:rPr>
              <w:t>1</w:t>
            </w:r>
            <w:r w:rsidRPr="0048286D">
              <w:rPr>
                <w:rFonts w:cs="宋体" w:hint="eastAsia"/>
                <w:color w:val="000000"/>
                <w:kern w:val="0"/>
                <w:sz w:val="24"/>
                <w:shd w:val="clear" w:color="auto" w:fill="FFFFFF"/>
              </w:rPr>
              <w:t>万元罚款</w:t>
            </w:r>
            <w:r w:rsidRPr="0048286D">
              <w:rPr>
                <w:rFonts w:ascii="宋体" w:hAnsi="宋体" w:cs="宋体" w:hint="eastAsia"/>
                <w:color w:val="000000"/>
                <w:kern w:val="0"/>
                <w:sz w:val="24"/>
                <w:shd w:val="clear" w:color="auto" w:fill="FFFFFF"/>
              </w:rPr>
              <w:t>；</w:t>
            </w:r>
          </w:p>
          <w:p w:rsidR="004C6316" w:rsidRPr="0048286D" w:rsidRDefault="0059091A" w:rsidP="00A52B9D">
            <w:pPr>
              <w:widowControl/>
              <w:shd w:val="clear" w:color="auto" w:fill="F6FDFF"/>
              <w:wordWrap w:val="0"/>
              <w:spacing w:line="40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2</w:t>
            </w:r>
            <w:r w:rsidRPr="0048286D">
              <w:rPr>
                <w:rFonts w:cs="宋体" w:hint="eastAsia"/>
                <w:color w:val="000000"/>
                <w:kern w:val="0"/>
                <w:sz w:val="24"/>
                <w:shd w:val="clear" w:color="auto" w:fill="FFFFFF"/>
              </w:rPr>
              <w:t>、将科研机构、医院、疗养院、屠宰场、生物制品厂产生的废弃物，工业固体废物和危险废物混入城市垃圾</w:t>
            </w:r>
            <w:r w:rsidRPr="0048286D">
              <w:rPr>
                <w:rFonts w:ascii="宋体" w:hAnsi="宋体" w:cs="宋体" w:hint="eastAsia"/>
                <w:color w:val="000000"/>
                <w:kern w:val="0"/>
                <w:sz w:val="24"/>
                <w:shd w:val="clear" w:color="auto" w:fill="FFFFFF"/>
              </w:rPr>
              <w:t>，经责令整改后仍拒不改正的，或处罚后仍继续违法的，</w:t>
            </w:r>
            <w:r w:rsidRPr="0048286D">
              <w:rPr>
                <w:rFonts w:cs="宋体" w:hint="eastAsia"/>
                <w:color w:val="000000"/>
                <w:kern w:val="0"/>
                <w:sz w:val="24"/>
                <w:shd w:val="clear" w:color="auto" w:fill="FFFFFF"/>
              </w:rPr>
              <w:t>处以</w:t>
            </w:r>
            <w:r w:rsidRPr="0048286D">
              <w:rPr>
                <w:rFonts w:ascii="宋体" w:hAnsi="宋体" w:cs="宋体" w:hint="eastAsia"/>
                <w:color w:val="000000"/>
                <w:kern w:val="0"/>
                <w:sz w:val="24"/>
                <w:shd w:val="clear" w:color="auto" w:fill="FFFFFF"/>
              </w:rPr>
              <w:t>2</w:t>
            </w:r>
            <w:r w:rsidRPr="0048286D">
              <w:rPr>
                <w:rFonts w:cs="宋体" w:hint="eastAsia"/>
                <w:color w:val="000000"/>
                <w:kern w:val="0"/>
                <w:sz w:val="24"/>
                <w:shd w:val="clear" w:color="auto" w:fill="FFFFFF"/>
              </w:rPr>
              <w:t>万元罚款。</w:t>
            </w:r>
          </w:p>
        </w:tc>
      </w:tr>
      <w:tr w:rsidR="0059091A" w:rsidRPr="0048286D" w:rsidTr="00171179">
        <w:trPr>
          <w:trHeight w:val="2167"/>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9091A" w:rsidRPr="0048286D" w:rsidRDefault="007E7FBA" w:rsidP="00171179">
            <w:pPr>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18</w:t>
            </w:r>
          </w:p>
        </w:tc>
        <w:tc>
          <w:tcPr>
            <w:tcW w:w="2319"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numPr>
                <w:ilvl w:val="0"/>
                <w:numId w:val="2"/>
              </w:numPr>
              <w:jc w:val="left"/>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未经核准擅自处置建筑垃圾的</w:t>
            </w:r>
          </w:p>
          <w:p w:rsidR="0059091A" w:rsidRPr="0048286D" w:rsidRDefault="0059091A" w:rsidP="00171179">
            <w:pPr>
              <w:widowControl/>
              <w:numPr>
                <w:ilvl w:val="0"/>
                <w:numId w:val="2"/>
              </w:numPr>
              <w:jc w:val="left"/>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处置超出核准范围的建筑垃圾的</w:t>
            </w:r>
          </w:p>
        </w:tc>
        <w:tc>
          <w:tcPr>
            <w:tcW w:w="1709"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spacing w:line="240" w:lineRule="exact"/>
              <w:jc w:val="left"/>
              <w:rPr>
                <w:rFonts w:ascii="仿宋_GB2312" w:eastAsia="仿宋_GB2312" w:hAnsi="宋体" w:cs="宋体"/>
                <w:color w:val="000000"/>
                <w:kern w:val="0"/>
                <w:sz w:val="18"/>
                <w:szCs w:val="18"/>
                <w:shd w:val="clear" w:color="auto" w:fill="FFFFFF"/>
              </w:rPr>
            </w:pPr>
            <w:r w:rsidRPr="0048286D">
              <w:rPr>
                <w:rFonts w:ascii="宋体" w:hAnsi="宋体" w:cs="宋体" w:hint="eastAsia"/>
                <w:color w:val="000000"/>
                <w:kern w:val="0"/>
                <w:sz w:val="18"/>
                <w:szCs w:val="18"/>
                <w:shd w:val="clear" w:color="auto" w:fill="FFFFFF"/>
              </w:rPr>
              <w:t>由城市人民政府市容环境卫生主管部门责令限期改正，给予警告，对施工单位处 1万元以上10万元以下罚款，对建设单位、运输建筑垃圾的单位处5000元以上3万元以下罚款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7E7FBA" w:rsidRPr="0048286D" w:rsidRDefault="007E7FBA" w:rsidP="00171179">
            <w:pPr>
              <w:widowControl/>
              <w:shd w:val="clear" w:color="auto" w:fill="F6FDFF"/>
              <w:spacing w:line="240" w:lineRule="exact"/>
              <w:jc w:val="left"/>
              <w:rPr>
                <w:rFonts w:ascii="宋体" w:hAnsi="宋体" w:cs="宋体" w:hint="eastAsia"/>
                <w:color w:val="000000"/>
                <w:kern w:val="0"/>
                <w:sz w:val="18"/>
                <w:szCs w:val="18"/>
                <w:shd w:val="clear" w:color="auto" w:fill="FFFFFF"/>
              </w:rPr>
            </w:pPr>
            <w:r w:rsidRPr="0048286D">
              <w:rPr>
                <w:rFonts w:ascii="宋体" w:hAnsi="宋体" w:cs="宋体" w:hint="eastAsia"/>
                <w:color w:val="000000"/>
                <w:kern w:val="0"/>
                <w:sz w:val="18"/>
                <w:szCs w:val="18"/>
                <w:shd w:val="clear" w:color="auto" w:fill="FFFFFF"/>
              </w:rPr>
              <w:t>《城市建筑垃圾管理规定》第二十五条“违反本规定，有下列情形之一的，由城市人民政府市容环境卫生主管部门责令限期改正，给予警告，对施工单位处 1万元以上10万元以下罚款，对建设单位、运输建筑垃圾的单位处5000元以上3万元以下罚款：</w:t>
            </w:r>
          </w:p>
          <w:p w:rsidR="007E7FBA" w:rsidRPr="0048286D" w:rsidRDefault="007E7FBA" w:rsidP="00171179">
            <w:pPr>
              <w:widowControl/>
              <w:shd w:val="clear" w:color="auto" w:fill="F6FDFF"/>
              <w:spacing w:line="240" w:lineRule="exact"/>
              <w:ind w:firstLineChars="150" w:firstLine="270"/>
              <w:jc w:val="left"/>
              <w:rPr>
                <w:rFonts w:ascii="宋体" w:hAnsi="宋体" w:cs="宋体" w:hint="eastAsia"/>
                <w:color w:val="000000"/>
                <w:kern w:val="0"/>
                <w:sz w:val="18"/>
                <w:szCs w:val="18"/>
                <w:shd w:val="clear" w:color="auto" w:fill="FFFFFF"/>
              </w:rPr>
            </w:pPr>
            <w:r w:rsidRPr="0048286D">
              <w:rPr>
                <w:rFonts w:ascii="宋体" w:hAnsi="宋体" w:cs="宋体" w:hint="eastAsia"/>
                <w:color w:val="000000"/>
                <w:kern w:val="0"/>
                <w:sz w:val="18"/>
                <w:szCs w:val="18"/>
                <w:shd w:val="clear" w:color="auto" w:fill="FFFFFF"/>
              </w:rPr>
              <w:t>（一）未经核准擅自处置建筑垃圾的；</w:t>
            </w:r>
          </w:p>
          <w:p w:rsidR="0059091A" w:rsidRPr="0048286D" w:rsidRDefault="007E7FBA" w:rsidP="00171179">
            <w:pPr>
              <w:widowControl/>
              <w:shd w:val="clear" w:color="auto" w:fill="F6FDFF"/>
              <w:spacing w:line="240" w:lineRule="exact"/>
              <w:ind w:firstLineChars="150" w:firstLine="270"/>
              <w:jc w:val="left"/>
              <w:rPr>
                <w:rFonts w:ascii="宋体" w:hAnsi="宋体" w:cs="宋体" w:hint="eastAsia"/>
                <w:color w:val="000000"/>
                <w:kern w:val="0"/>
                <w:sz w:val="18"/>
                <w:szCs w:val="18"/>
                <w:shd w:val="clear" w:color="auto" w:fill="FFFFFF"/>
              </w:rPr>
            </w:pPr>
            <w:r w:rsidRPr="0048286D">
              <w:rPr>
                <w:rFonts w:ascii="宋体" w:hAnsi="宋体" w:cs="宋体" w:hint="eastAsia"/>
                <w:color w:val="000000"/>
                <w:kern w:val="0"/>
                <w:sz w:val="18"/>
                <w:szCs w:val="18"/>
                <w:shd w:val="clear" w:color="auto" w:fill="FFFFFF"/>
              </w:rPr>
              <w:t>（二）处置超出核准范围的建筑垃圾的。”</w:t>
            </w:r>
          </w:p>
        </w:tc>
        <w:tc>
          <w:tcPr>
            <w:tcW w:w="6660"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shd w:val="clear" w:color="auto" w:fill="F6FDFF"/>
              <w:wordWrap w:val="0"/>
              <w:spacing w:line="340" w:lineRule="exact"/>
              <w:ind w:firstLineChars="200" w:firstLine="420"/>
              <w:jc w:val="left"/>
              <w:rPr>
                <w:rFonts w:ascii="宋体" w:hAnsi="宋体" w:cs="宋体"/>
                <w:color w:val="000000"/>
                <w:kern w:val="0"/>
                <w:szCs w:val="21"/>
                <w:shd w:val="clear" w:color="auto" w:fill="FFFFFF"/>
              </w:rPr>
            </w:pPr>
            <w:r w:rsidRPr="0048286D">
              <w:rPr>
                <w:rFonts w:ascii="宋体" w:hAnsi="宋体" w:cs="宋体" w:hint="eastAsia"/>
                <w:color w:val="000000"/>
                <w:kern w:val="0"/>
                <w:szCs w:val="21"/>
                <w:shd w:val="clear" w:color="auto" w:fill="FFFFFF"/>
              </w:rPr>
              <w:t>1、未经核准擅自处置建筑垃圾或者处置超出核准范围的建筑垃圾的，在责令整改期限内能改正的，给予警告，并对施工单位处1万元罚款，对建设单位、运输建筑垃圾的单位处5000元罚款；</w:t>
            </w:r>
          </w:p>
          <w:p w:rsidR="0059091A" w:rsidRPr="0048286D" w:rsidRDefault="0059091A" w:rsidP="00171179">
            <w:pPr>
              <w:widowControl/>
              <w:shd w:val="clear" w:color="auto" w:fill="F6FDFF"/>
              <w:wordWrap w:val="0"/>
              <w:spacing w:line="340" w:lineRule="exact"/>
              <w:ind w:firstLineChars="200" w:firstLine="420"/>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2、未经核准擅自处置建筑垃圾或者处置超出核准范围的建筑垃圾的，经责令整改后，仍拒不改正的，或处罚后仍继续违法的，给予警告，并对施工单位处5万元罚款，对建设单位、运输建筑垃圾的单位处15000元罚款。</w:t>
            </w:r>
          </w:p>
        </w:tc>
      </w:tr>
      <w:tr w:rsidR="0059091A" w:rsidRPr="0048286D" w:rsidTr="00171179">
        <w:trPr>
          <w:trHeight w:val="2796"/>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9091A" w:rsidRPr="0048286D" w:rsidRDefault="0059091A" w:rsidP="00171179">
            <w:pPr>
              <w:widowControl/>
              <w:jc w:val="center"/>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1</w:t>
            </w:r>
            <w:r w:rsidR="007E7FBA" w:rsidRPr="0048286D">
              <w:rPr>
                <w:rFonts w:ascii="宋体" w:hAnsi="宋体" w:cs="宋体" w:hint="eastAsia"/>
                <w:b/>
                <w:color w:val="000000"/>
                <w:kern w:val="0"/>
                <w:sz w:val="24"/>
                <w:shd w:val="clear" w:color="auto" w:fill="FFFFFF"/>
              </w:rPr>
              <w:t>9</w:t>
            </w:r>
          </w:p>
        </w:tc>
        <w:tc>
          <w:tcPr>
            <w:tcW w:w="2319"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将建筑垃圾或危险物混入生活垃圾的、</w:t>
            </w:r>
          </w:p>
          <w:p w:rsidR="0059091A" w:rsidRPr="0048286D" w:rsidRDefault="0059091A" w:rsidP="00171179">
            <w:pPr>
              <w:widowControl/>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擅自设立弃置场受纳建筑垃圾的</w:t>
            </w:r>
          </w:p>
        </w:tc>
        <w:tc>
          <w:tcPr>
            <w:tcW w:w="1709"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责令限期改正，给予警告，处以罚款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城市建筑垃圾管理规定》第二十条“任何单位和个人有下列情形之一的，由城市人民政府市容环境卫生主管部门责令限期改正，给予警告，处以罚款：（一）将建筑垃圾混入生活垃圾的；（二）将危险废物混入建筑垃圾的；（三）擅自设立弃置场受纳建筑垃圾的；</w:t>
            </w:r>
          </w:p>
        </w:tc>
        <w:tc>
          <w:tcPr>
            <w:tcW w:w="6660"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shd w:val="clear" w:color="auto" w:fill="F6FDFF"/>
              <w:wordWrap w:val="0"/>
              <w:spacing w:line="280" w:lineRule="exact"/>
              <w:ind w:firstLineChars="200" w:firstLine="420"/>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单位有前款第一项、第二项行为之一的，处300O元以下罚款；有前款第三项行为的，处5000元以上1万元以下罚款。个人有前款第一项、第二项行为之一的，处20O元以下罚款；有前款第三项行为的，处3000元以下罚款。</w:t>
            </w:r>
          </w:p>
          <w:p w:rsidR="0059091A" w:rsidRPr="0048286D" w:rsidRDefault="0059091A" w:rsidP="00171179">
            <w:pPr>
              <w:widowControl/>
              <w:shd w:val="clear" w:color="auto" w:fill="F6FDFF"/>
              <w:wordWrap w:val="0"/>
              <w:spacing w:line="280" w:lineRule="exact"/>
              <w:ind w:firstLineChars="200" w:firstLine="420"/>
              <w:jc w:val="left"/>
              <w:rPr>
                <w:rFonts w:ascii="宋体" w:hAnsi="宋体" w:cs="宋体"/>
                <w:color w:val="000000"/>
                <w:kern w:val="0"/>
                <w:szCs w:val="21"/>
                <w:shd w:val="clear" w:color="auto" w:fill="FFFFFF"/>
              </w:rPr>
            </w:pPr>
            <w:r w:rsidRPr="0048286D">
              <w:rPr>
                <w:rFonts w:ascii="宋体" w:hAnsi="宋体" w:cs="宋体" w:hint="eastAsia"/>
                <w:color w:val="000000"/>
                <w:kern w:val="0"/>
                <w:szCs w:val="21"/>
                <w:shd w:val="clear" w:color="auto" w:fill="FFFFFF"/>
              </w:rPr>
              <w:t>1、任何单位和个人将建筑垃圾混入生活垃圾，垃圾体积≤5立方米的，给予警告，并对单位处以1000元罚款，对个人处以100元罚款；</w:t>
            </w:r>
          </w:p>
          <w:p w:rsidR="0059091A" w:rsidRPr="0048286D" w:rsidRDefault="0059091A" w:rsidP="00171179">
            <w:pPr>
              <w:widowControl/>
              <w:shd w:val="clear" w:color="auto" w:fill="F6FDFF"/>
              <w:wordWrap w:val="0"/>
              <w:spacing w:line="280" w:lineRule="exact"/>
              <w:ind w:firstLineChars="200" w:firstLine="420"/>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2、任何单位和个人将建筑垃圾混入生活垃圾，垃圾体积＞5立方米的，给予警告，并对单位处以3000元的罚款，对个人处以200元罚款。</w:t>
            </w:r>
          </w:p>
        </w:tc>
      </w:tr>
      <w:tr w:rsidR="0059091A" w:rsidRPr="0048286D" w:rsidTr="00171179">
        <w:trPr>
          <w:trHeight w:val="600"/>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9091A" w:rsidRPr="0048286D" w:rsidRDefault="00CC0A1F"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20</w:t>
            </w:r>
          </w:p>
        </w:tc>
        <w:tc>
          <w:tcPr>
            <w:tcW w:w="2319"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施工单位未及时清运工程施工过程中产生的建筑垃圾，造成环境污染的</w:t>
            </w:r>
          </w:p>
        </w:tc>
        <w:tc>
          <w:tcPr>
            <w:tcW w:w="1709"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shd w:val="clear" w:color="auto" w:fill="F6FDFF"/>
              <w:wordWrap w:val="0"/>
              <w:spacing w:line="320" w:lineRule="exact"/>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责令限期改正，给予警告，处5000元以上5万元以下罚款。”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CC0A1F" w:rsidP="00171179">
            <w:pPr>
              <w:widowControl/>
              <w:shd w:val="clear" w:color="auto" w:fill="F6FDFF"/>
              <w:wordWrap w:val="0"/>
              <w:spacing w:line="320" w:lineRule="exact"/>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城市建筑垃圾管理规定》第二十二条第一款“施工单位未及时清运工程施工过程中产生的建筑垃圾，造成环境污染的，由城市人民政府市容环境卫生主管部门责令限期改正，给予警告，处5000元以上5万元以下罚款。”</w:t>
            </w:r>
          </w:p>
        </w:tc>
        <w:tc>
          <w:tcPr>
            <w:tcW w:w="6660"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shd w:val="clear" w:color="auto" w:fill="F6FDFF"/>
              <w:wordWrap w:val="0"/>
              <w:spacing w:line="320" w:lineRule="exact"/>
              <w:ind w:firstLineChars="200" w:firstLine="420"/>
              <w:jc w:val="left"/>
              <w:rPr>
                <w:rFonts w:ascii="宋体" w:hAnsi="宋体" w:cs="宋体"/>
                <w:color w:val="000000"/>
                <w:kern w:val="0"/>
                <w:szCs w:val="21"/>
                <w:shd w:val="clear" w:color="auto" w:fill="FFFFFF"/>
              </w:rPr>
            </w:pPr>
            <w:r w:rsidRPr="0048286D">
              <w:rPr>
                <w:rFonts w:ascii="宋体" w:hAnsi="宋体" w:cs="宋体" w:hint="eastAsia"/>
                <w:color w:val="000000"/>
                <w:kern w:val="0"/>
                <w:szCs w:val="21"/>
                <w:shd w:val="clear" w:color="auto" w:fill="FFFFFF"/>
              </w:rPr>
              <w:t>1、施工单位未及时清运工程施工过程中产生的建筑垃圾，</w:t>
            </w:r>
            <w:r w:rsidRPr="0048286D">
              <w:rPr>
                <w:rFonts w:ascii="宋体" w:hAnsi="宋体" w:cs="宋体" w:hint="eastAsia"/>
                <w:bCs/>
                <w:color w:val="000000"/>
                <w:kern w:val="0"/>
                <w:szCs w:val="21"/>
                <w:shd w:val="clear" w:color="auto" w:fill="FFFFFF"/>
              </w:rPr>
              <w:t>造成环境污染，</w:t>
            </w:r>
            <w:r w:rsidRPr="0048286D">
              <w:rPr>
                <w:rFonts w:ascii="宋体" w:hAnsi="宋体" w:cs="宋体" w:hint="eastAsia"/>
                <w:color w:val="000000"/>
                <w:kern w:val="0"/>
                <w:szCs w:val="21"/>
                <w:shd w:val="clear" w:color="auto" w:fill="FFFFFF"/>
              </w:rPr>
              <w:t>超过责令期限5日以内的，或初次违法，及时改正的，给予警告，并处以5000元的罚款；</w:t>
            </w:r>
          </w:p>
          <w:p w:rsidR="0059091A" w:rsidRPr="0048286D" w:rsidRDefault="0059091A" w:rsidP="00171179">
            <w:pPr>
              <w:widowControl/>
              <w:shd w:val="clear" w:color="auto" w:fill="F6FDFF"/>
              <w:wordWrap w:val="0"/>
              <w:spacing w:line="320" w:lineRule="exact"/>
              <w:ind w:firstLineChars="200" w:firstLine="420"/>
              <w:jc w:val="left"/>
              <w:rPr>
                <w:rFonts w:ascii="宋体" w:hAnsi="宋体" w:cs="宋体"/>
                <w:color w:val="000000"/>
                <w:kern w:val="0"/>
                <w:szCs w:val="21"/>
                <w:shd w:val="clear" w:color="auto" w:fill="FFFFFF"/>
              </w:rPr>
            </w:pPr>
            <w:r w:rsidRPr="0048286D">
              <w:rPr>
                <w:rFonts w:ascii="宋体" w:hAnsi="宋体" w:cs="宋体" w:hint="eastAsia"/>
                <w:color w:val="000000"/>
                <w:kern w:val="0"/>
                <w:szCs w:val="21"/>
                <w:shd w:val="clear" w:color="auto" w:fill="FFFFFF"/>
              </w:rPr>
              <w:t>2、施工单位未及时清运工程施工过程中产生的建筑垃圾，</w:t>
            </w:r>
            <w:r w:rsidRPr="0048286D">
              <w:rPr>
                <w:rFonts w:ascii="宋体" w:hAnsi="宋体" w:cs="宋体" w:hint="eastAsia"/>
                <w:bCs/>
                <w:color w:val="000000"/>
                <w:kern w:val="0"/>
                <w:szCs w:val="21"/>
                <w:shd w:val="clear" w:color="auto" w:fill="FFFFFF"/>
              </w:rPr>
              <w:t>造成环境污染，</w:t>
            </w:r>
            <w:r w:rsidRPr="0048286D">
              <w:rPr>
                <w:rFonts w:ascii="宋体" w:hAnsi="宋体" w:cs="宋体" w:hint="eastAsia"/>
                <w:color w:val="000000"/>
                <w:kern w:val="0"/>
                <w:szCs w:val="21"/>
                <w:shd w:val="clear" w:color="auto" w:fill="FFFFFF"/>
              </w:rPr>
              <w:t>超过责令期限5日以上10日以下的，或两次违法的，给予警告，并处以1万元的罚款；</w:t>
            </w:r>
          </w:p>
          <w:p w:rsidR="0059091A" w:rsidRPr="0048286D" w:rsidRDefault="0059091A" w:rsidP="00171179">
            <w:pPr>
              <w:widowControl/>
              <w:shd w:val="clear" w:color="auto" w:fill="F6FDFF"/>
              <w:wordWrap w:val="0"/>
              <w:spacing w:line="320" w:lineRule="exact"/>
              <w:ind w:firstLineChars="200" w:firstLine="420"/>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3、施工单位未及时清运工程施工过程中产生的建筑垃圾，</w:t>
            </w:r>
            <w:r w:rsidRPr="0048286D">
              <w:rPr>
                <w:rFonts w:ascii="宋体" w:hAnsi="宋体" w:cs="宋体" w:hint="eastAsia"/>
                <w:bCs/>
                <w:color w:val="000000"/>
                <w:kern w:val="0"/>
                <w:szCs w:val="21"/>
                <w:shd w:val="clear" w:color="auto" w:fill="FFFFFF"/>
              </w:rPr>
              <w:t>造成环境污染，</w:t>
            </w:r>
            <w:r w:rsidRPr="0048286D">
              <w:rPr>
                <w:rFonts w:ascii="宋体" w:hAnsi="宋体" w:cs="宋体" w:hint="eastAsia"/>
                <w:color w:val="000000"/>
                <w:kern w:val="0"/>
                <w:szCs w:val="21"/>
                <w:shd w:val="clear" w:color="auto" w:fill="FFFFFF"/>
              </w:rPr>
              <w:t>超过责令期限10日以上的，或三次以上违法的，给予警告，并处以2万元的罚款。</w:t>
            </w:r>
          </w:p>
        </w:tc>
      </w:tr>
      <w:tr w:rsidR="0059091A" w:rsidRPr="0048286D" w:rsidTr="00171179">
        <w:trPr>
          <w:trHeight w:val="645"/>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59091A" w:rsidRPr="0048286D" w:rsidRDefault="00CC0A1F"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21</w:t>
            </w:r>
          </w:p>
        </w:tc>
        <w:tc>
          <w:tcPr>
            <w:tcW w:w="2319" w:type="dxa"/>
            <w:tcBorders>
              <w:top w:val="nil"/>
              <w:left w:val="nil"/>
              <w:bottom w:val="single" w:sz="4" w:space="0" w:color="auto"/>
              <w:right w:val="single" w:sz="4" w:space="0" w:color="auto"/>
            </w:tcBorders>
            <w:shd w:val="clear" w:color="auto" w:fill="auto"/>
            <w:vAlign w:val="center"/>
          </w:tcPr>
          <w:p w:rsidR="0059091A" w:rsidRPr="0048286D" w:rsidRDefault="0059091A"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施工单位将建筑垃圾交给个人或者未经核准从事建筑垃圾运输的单位处置的</w:t>
            </w:r>
          </w:p>
        </w:tc>
        <w:tc>
          <w:tcPr>
            <w:tcW w:w="1709" w:type="dxa"/>
            <w:tcBorders>
              <w:top w:val="nil"/>
              <w:left w:val="nil"/>
              <w:bottom w:val="single" w:sz="4" w:space="0" w:color="auto"/>
              <w:right w:val="single" w:sz="4" w:space="0" w:color="auto"/>
            </w:tcBorders>
            <w:shd w:val="clear" w:color="auto" w:fill="auto"/>
            <w:vAlign w:val="center"/>
          </w:tcPr>
          <w:p w:rsidR="0059091A" w:rsidRPr="0048286D" w:rsidRDefault="0059091A" w:rsidP="00171179">
            <w:pPr>
              <w:widowControl/>
              <w:jc w:val="left"/>
              <w:rPr>
                <w:rFonts w:ascii="仿宋_GB2312" w:eastAsia="仿宋_GB2312"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责令限期改正，给予警告，处1万元以上10万元以下罚款。</w:t>
            </w:r>
          </w:p>
        </w:tc>
        <w:tc>
          <w:tcPr>
            <w:tcW w:w="3376" w:type="dxa"/>
            <w:tcBorders>
              <w:top w:val="nil"/>
              <w:left w:val="nil"/>
              <w:bottom w:val="single" w:sz="4" w:space="0" w:color="auto"/>
              <w:right w:val="single" w:sz="4" w:space="0" w:color="auto"/>
            </w:tcBorders>
            <w:shd w:val="clear" w:color="auto" w:fill="auto"/>
            <w:vAlign w:val="center"/>
          </w:tcPr>
          <w:p w:rsidR="0059091A" w:rsidRPr="0048286D" w:rsidRDefault="00CC0A1F" w:rsidP="00171179">
            <w:pPr>
              <w:widowControl/>
              <w:shd w:val="clear" w:color="auto" w:fill="F6FDFF"/>
              <w:wordWrap w:val="0"/>
              <w:spacing w:line="320" w:lineRule="exact"/>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城市建筑垃圾管理规定》第二十二条第二款“施工单位将建筑垃圾交给个人或者未经核准从事建筑垃圾运输的单位处置的，由城市人民政府市容环境卫生主管部门责令限期改正，给予警告，处1万元以上10万元以下罚款。”</w:t>
            </w:r>
          </w:p>
        </w:tc>
        <w:tc>
          <w:tcPr>
            <w:tcW w:w="6660" w:type="dxa"/>
            <w:tcBorders>
              <w:top w:val="nil"/>
              <w:left w:val="nil"/>
              <w:bottom w:val="single" w:sz="4" w:space="0" w:color="auto"/>
              <w:right w:val="single" w:sz="4" w:space="0" w:color="auto"/>
            </w:tcBorders>
            <w:shd w:val="clear" w:color="auto" w:fill="auto"/>
            <w:vAlign w:val="center"/>
          </w:tcPr>
          <w:p w:rsidR="0059091A" w:rsidRPr="0048286D" w:rsidRDefault="0059091A" w:rsidP="00171179">
            <w:pPr>
              <w:widowControl/>
              <w:shd w:val="clear" w:color="auto" w:fill="F6FDFF"/>
              <w:wordWrap w:val="0"/>
              <w:spacing w:line="280" w:lineRule="exact"/>
              <w:ind w:firstLineChars="200" w:firstLine="420"/>
              <w:jc w:val="left"/>
              <w:rPr>
                <w:rFonts w:ascii="宋体" w:hAnsi="宋体" w:cs="宋体"/>
                <w:color w:val="000000"/>
                <w:kern w:val="0"/>
                <w:szCs w:val="21"/>
                <w:shd w:val="clear" w:color="auto" w:fill="FFFFFF"/>
              </w:rPr>
            </w:pPr>
            <w:r w:rsidRPr="0048286D">
              <w:rPr>
                <w:rFonts w:ascii="宋体" w:hAnsi="宋体" w:cs="宋体" w:hint="eastAsia"/>
                <w:color w:val="000000"/>
                <w:kern w:val="0"/>
                <w:szCs w:val="21"/>
                <w:shd w:val="clear" w:color="auto" w:fill="FFFFFF"/>
              </w:rPr>
              <w:t>1、施工单位将建筑垃圾交给个人或者未经核准从事建筑垃圾运输的单位处置，建筑垃圾数量≤20立方米的，给予警告，并处以15000元罚款；</w:t>
            </w:r>
          </w:p>
          <w:p w:rsidR="0059091A" w:rsidRPr="0048286D" w:rsidRDefault="0059091A" w:rsidP="00171179">
            <w:pPr>
              <w:widowControl/>
              <w:shd w:val="clear" w:color="auto" w:fill="F6FDFF"/>
              <w:wordWrap w:val="0"/>
              <w:spacing w:line="280" w:lineRule="exact"/>
              <w:ind w:firstLineChars="200" w:firstLine="420"/>
              <w:jc w:val="left"/>
              <w:rPr>
                <w:rFonts w:ascii="宋体" w:hAnsi="宋体" w:cs="宋体"/>
                <w:color w:val="000000"/>
                <w:kern w:val="0"/>
                <w:szCs w:val="21"/>
                <w:shd w:val="clear" w:color="auto" w:fill="FFFFFF"/>
              </w:rPr>
            </w:pPr>
            <w:r w:rsidRPr="0048286D">
              <w:rPr>
                <w:rFonts w:ascii="宋体" w:hAnsi="宋体" w:cs="宋体" w:hint="eastAsia"/>
                <w:color w:val="000000"/>
                <w:kern w:val="0"/>
                <w:szCs w:val="21"/>
                <w:shd w:val="clear" w:color="auto" w:fill="FFFFFF"/>
              </w:rPr>
              <w:t>2、施工单位将建筑垃圾交给个人或者未经核准从事建筑垃圾运输的单位处置，建筑垃圾数量＞20立方米，≤50立方米的，给予警告，并处以3万元罚款；</w:t>
            </w:r>
          </w:p>
          <w:p w:rsidR="0059091A" w:rsidRPr="0048286D" w:rsidRDefault="0059091A" w:rsidP="00171179">
            <w:pPr>
              <w:widowControl/>
              <w:shd w:val="clear" w:color="auto" w:fill="F6FDFF"/>
              <w:wordWrap w:val="0"/>
              <w:spacing w:line="280" w:lineRule="exact"/>
              <w:ind w:firstLineChars="200" w:firstLine="420"/>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3、施工单位将建筑垃圾交给个人或者未经核准从事建筑垃圾运输的单位处置，建筑垃圾数量＞50立方米的，给予警告，并处以6万元罚款。</w:t>
            </w:r>
          </w:p>
        </w:tc>
      </w:tr>
      <w:tr w:rsidR="0059091A" w:rsidRPr="0048286D" w:rsidTr="00171179">
        <w:trPr>
          <w:trHeight w:val="2156"/>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9091A" w:rsidRPr="0048286D" w:rsidRDefault="00EC23ED"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22</w:t>
            </w:r>
          </w:p>
        </w:tc>
        <w:tc>
          <w:tcPr>
            <w:tcW w:w="2319"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处置建筑垃圾的单位在运输建筑垃圾过程中沿途丢弃、遗撒建筑垃圾的</w:t>
            </w:r>
          </w:p>
        </w:tc>
        <w:tc>
          <w:tcPr>
            <w:tcW w:w="1709"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shd w:val="clear" w:color="auto" w:fill="F6FDFF"/>
              <w:wordWrap w:val="0"/>
              <w:spacing w:line="320" w:lineRule="exact"/>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责令限期改正，给予警告，处5000元以上5万元以下罚款。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EC435C" w:rsidP="00171179">
            <w:pPr>
              <w:widowControl/>
              <w:shd w:val="clear" w:color="auto" w:fill="F6FDFF"/>
              <w:wordWrap w:val="0"/>
              <w:spacing w:line="320" w:lineRule="exact"/>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《城市建筑垃圾管理规定》第二十三条“处置建筑垃圾的单位在运输建筑垃圾过程中沿途丢弃、遗撒建筑垃圾的，由城市人民政府市容环境卫生主管部门责令限期改正，给予警告，处5000元以上5万元以下罚款。”</w:t>
            </w:r>
          </w:p>
        </w:tc>
        <w:tc>
          <w:tcPr>
            <w:tcW w:w="6660"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shd w:val="clear" w:color="auto" w:fill="F6FDFF"/>
              <w:wordWrap w:val="0"/>
              <w:spacing w:line="280" w:lineRule="exact"/>
              <w:ind w:firstLineChars="200" w:firstLine="420"/>
              <w:jc w:val="left"/>
              <w:rPr>
                <w:rFonts w:ascii="宋体" w:hAnsi="宋体" w:cs="宋体"/>
                <w:color w:val="000000"/>
                <w:kern w:val="0"/>
                <w:szCs w:val="21"/>
                <w:shd w:val="clear" w:color="auto" w:fill="FFFFFF"/>
              </w:rPr>
            </w:pPr>
            <w:r w:rsidRPr="0048286D">
              <w:rPr>
                <w:rFonts w:ascii="宋体" w:hAnsi="宋体" w:cs="宋体" w:hint="eastAsia"/>
                <w:color w:val="000000"/>
                <w:kern w:val="0"/>
                <w:szCs w:val="21"/>
                <w:shd w:val="clear" w:color="auto" w:fill="FFFFFF"/>
              </w:rPr>
              <w:t>1、处置建筑垃圾的单位在运输建筑垃圾过程中沿途丢弃、遗撒建筑垃圾≤10立方米的，给予警告，并处以6000元罚款；</w:t>
            </w:r>
          </w:p>
          <w:p w:rsidR="0059091A" w:rsidRPr="0048286D" w:rsidRDefault="0059091A" w:rsidP="00171179">
            <w:pPr>
              <w:widowControl/>
              <w:shd w:val="clear" w:color="auto" w:fill="F6FDFF"/>
              <w:wordWrap w:val="0"/>
              <w:spacing w:line="280" w:lineRule="exact"/>
              <w:ind w:firstLineChars="200" w:firstLine="420"/>
              <w:jc w:val="left"/>
              <w:rPr>
                <w:rFonts w:ascii="宋体" w:hAnsi="宋体" w:cs="宋体"/>
                <w:color w:val="000000"/>
                <w:kern w:val="0"/>
                <w:szCs w:val="21"/>
                <w:shd w:val="clear" w:color="auto" w:fill="FFFFFF"/>
              </w:rPr>
            </w:pPr>
            <w:r w:rsidRPr="0048286D">
              <w:rPr>
                <w:rFonts w:ascii="宋体" w:hAnsi="宋体" w:cs="宋体" w:hint="eastAsia"/>
                <w:color w:val="000000"/>
                <w:kern w:val="0"/>
                <w:szCs w:val="21"/>
                <w:shd w:val="clear" w:color="auto" w:fill="FFFFFF"/>
              </w:rPr>
              <w:t>2、处置建筑垃圾的单位在运输建筑垃圾过程中沿途丢弃、遗撒建筑垃圾＞10立方米，≤20立方米的，或两次违法的，或在责令整改期限内未能改正的，给予警告，并处以15000元罚款；</w:t>
            </w:r>
          </w:p>
          <w:p w:rsidR="0059091A" w:rsidRPr="0048286D" w:rsidRDefault="0059091A" w:rsidP="00171179">
            <w:pPr>
              <w:widowControl/>
              <w:shd w:val="clear" w:color="auto" w:fill="F6FDFF"/>
              <w:wordWrap w:val="0"/>
              <w:spacing w:line="280" w:lineRule="exact"/>
              <w:ind w:firstLineChars="200" w:firstLine="420"/>
              <w:jc w:val="lef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3、处置建筑垃圾的单位在运输建筑垃圾过程中沿途丢弃、遗撒建筑垃圾＞20立方米，或三次以上违法的,给予警告，并处以3万元罚款。</w:t>
            </w:r>
          </w:p>
        </w:tc>
      </w:tr>
      <w:tr w:rsidR="0059091A" w:rsidRPr="0048286D" w:rsidTr="00171179">
        <w:trPr>
          <w:trHeight w:val="1140"/>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9091A" w:rsidRPr="0048286D" w:rsidRDefault="0061762A"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23</w:t>
            </w:r>
          </w:p>
        </w:tc>
        <w:tc>
          <w:tcPr>
            <w:tcW w:w="2319"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61762A" w:rsidP="00171179">
            <w:pPr>
              <w:widowControl/>
              <w:spacing w:line="500" w:lineRule="exact"/>
              <w:jc w:val="left"/>
              <w:rPr>
                <w:rFonts w:ascii="宋体" w:hAnsi="宋体" w:cs="宋体"/>
                <w:b/>
                <w:color w:val="000000"/>
                <w:kern w:val="0"/>
                <w:sz w:val="24"/>
                <w:shd w:val="clear" w:color="auto" w:fill="FFFFFF"/>
              </w:rPr>
            </w:pPr>
            <w:r w:rsidRPr="0048286D">
              <w:rPr>
                <w:rFonts w:ascii="宋体" w:hAnsi="宋体" w:cs="宋体" w:hint="eastAsia"/>
                <w:b/>
                <w:bCs/>
                <w:color w:val="000000"/>
                <w:kern w:val="0"/>
                <w:sz w:val="27"/>
                <w:szCs w:val="21"/>
                <w:shd w:val="clear" w:color="auto" w:fill="FFFFFF"/>
              </w:rPr>
              <w:t>擅自设立弃置场受纳建筑垃圾的</w:t>
            </w:r>
            <w:r w:rsidRPr="0048286D">
              <w:rPr>
                <w:rFonts w:ascii="宋体" w:hAnsi="华文中宋" w:cs="宋体" w:hint="eastAsia"/>
                <w:b/>
                <w:bCs/>
                <w:color w:val="000000"/>
                <w:kern w:val="0"/>
                <w:sz w:val="27"/>
                <w:szCs w:val="21"/>
                <w:shd w:val="clear" w:color="auto" w:fill="FFFFFF"/>
              </w:rPr>
              <w:t>行为</w:t>
            </w:r>
          </w:p>
        </w:tc>
        <w:tc>
          <w:tcPr>
            <w:tcW w:w="1709"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61762A" w:rsidP="00171179">
            <w:pPr>
              <w:widowControl/>
              <w:jc w:val="left"/>
              <w:rPr>
                <w:rFonts w:ascii="仿宋_GB2312" w:eastAsia="仿宋_GB2312"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责令限期改正，给予警告，处以罚款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61762A" w:rsidRPr="0048286D" w:rsidRDefault="0061762A" w:rsidP="00171179">
            <w:pPr>
              <w:widowControl/>
              <w:shd w:val="clear" w:color="auto" w:fill="F6FDFF"/>
              <w:wordWrap w:val="0"/>
              <w:spacing w:line="320" w:lineRule="exact"/>
              <w:jc w:val="left"/>
              <w:rPr>
                <w:rFonts w:ascii="宋体" w:hAnsi="宋体" w:cs="宋体" w:hint="eastAsia"/>
                <w:color w:val="000000"/>
                <w:kern w:val="0"/>
                <w:sz w:val="18"/>
                <w:szCs w:val="18"/>
                <w:shd w:val="clear" w:color="auto" w:fill="FFFFFF"/>
              </w:rPr>
            </w:pPr>
            <w:r w:rsidRPr="0048286D">
              <w:rPr>
                <w:rFonts w:ascii="宋体" w:hAnsi="宋体" w:cs="宋体" w:hint="eastAsia"/>
                <w:color w:val="000000"/>
                <w:kern w:val="0"/>
                <w:sz w:val="18"/>
                <w:szCs w:val="18"/>
                <w:shd w:val="clear" w:color="auto" w:fill="FFFFFF"/>
              </w:rPr>
              <w:t>《城市建筑垃圾管理规定》第二十条“任何单位和个人有下列情形之一的，由城市人民政府市容环境卫生主管部门责令限期改正，给予警告，处以罚款：</w:t>
            </w:r>
          </w:p>
          <w:p w:rsidR="0061762A" w:rsidRPr="0048286D" w:rsidRDefault="0061762A" w:rsidP="00171179">
            <w:pPr>
              <w:widowControl/>
              <w:shd w:val="clear" w:color="auto" w:fill="F6FDFF"/>
              <w:wordWrap w:val="0"/>
              <w:spacing w:line="320" w:lineRule="exact"/>
              <w:jc w:val="left"/>
              <w:rPr>
                <w:rFonts w:ascii="宋体" w:hAnsi="宋体" w:cs="宋体" w:hint="eastAsia"/>
                <w:color w:val="000000"/>
                <w:kern w:val="0"/>
                <w:sz w:val="18"/>
                <w:szCs w:val="18"/>
                <w:shd w:val="clear" w:color="auto" w:fill="FFFFFF"/>
              </w:rPr>
            </w:pPr>
            <w:r w:rsidRPr="0048286D">
              <w:rPr>
                <w:rFonts w:ascii="宋体" w:hAnsi="宋体" w:cs="宋体" w:hint="eastAsia"/>
                <w:color w:val="000000"/>
                <w:kern w:val="0"/>
                <w:sz w:val="18"/>
                <w:szCs w:val="18"/>
                <w:shd w:val="clear" w:color="auto" w:fill="FFFFFF"/>
              </w:rPr>
              <w:t>（一）将建筑垃圾混入生活垃圾的；</w:t>
            </w:r>
          </w:p>
          <w:p w:rsidR="0061762A" w:rsidRPr="0048286D" w:rsidRDefault="0061762A" w:rsidP="00171179">
            <w:pPr>
              <w:widowControl/>
              <w:shd w:val="clear" w:color="auto" w:fill="F6FDFF"/>
              <w:wordWrap w:val="0"/>
              <w:spacing w:line="320" w:lineRule="exact"/>
              <w:jc w:val="left"/>
              <w:rPr>
                <w:rFonts w:ascii="宋体" w:hAnsi="宋体" w:cs="宋体" w:hint="eastAsia"/>
                <w:color w:val="000000"/>
                <w:kern w:val="0"/>
                <w:sz w:val="18"/>
                <w:szCs w:val="18"/>
                <w:shd w:val="clear" w:color="auto" w:fill="FFFFFF"/>
              </w:rPr>
            </w:pPr>
            <w:r w:rsidRPr="0048286D">
              <w:rPr>
                <w:rFonts w:ascii="宋体" w:hAnsi="宋体" w:cs="宋体" w:hint="eastAsia"/>
                <w:color w:val="000000"/>
                <w:kern w:val="0"/>
                <w:sz w:val="18"/>
                <w:szCs w:val="18"/>
                <w:shd w:val="clear" w:color="auto" w:fill="FFFFFF"/>
              </w:rPr>
              <w:t>（二）将危险废物混入建筑垃圾的；</w:t>
            </w:r>
          </w:p>
          <w:p w:rsidR="0061762A" w:rsidRPr="0048286D" w:rsidRDefault="0061762A" w:rsidP="00171179">
            <w:pPr>
              <w:widowControl/>
              <w:shd w:val="clear" w:color="auto" w:fill="F6FDFF"/>
              <w:wordWrap w:val="0"/>
              <w:spacing w:line="320" w:lineRule="exact"/>
              <w:jc w:val="left"/>
              <w:rPr>
                <w:rFonts w:ascii="宋体" w:hAnsi="宋体" w:cs="宋体" w:hint="eastAsia"/>
                <w:color w:val="000000"/>
                <w:kern w:val="0"/>
                <w:sz w:val="18"/>
                <w:szCs w:val="18"/>
                <w:shd w:val="clear" w:color="auto" w:fill="FFFFFF"/>
              </w:rPr>
            </w:pPr>
            <w:r w:rsidRPr="0048286D">
              <w:rPr>
                <w:rFonts w:ascii="宋体" w:hAnsi="宋体" w:cs="宋体" w:hint="eastAsia"/>
                <w:color w:val="000000"/>
                <w:kern w:val="0"/>
                <w:sz w:val="18"/>
                <w:szCs w:val="18"/>
                <w:shd w:val="clear" w:color="auto" w:fill="FFFFFF"/>
              </w:rPr>
              <w:t>（三）擅自设立弃置场受纳建筑垃圾的；</w:t>
            </w:r>
          </w:p>
          <w:p w:rsidR="0059091A" w:rsidRPr="0048286D" w:rsidRDefault="0061762A" w:rsidP="00171179">
            <w:pPr>
              <w:widowControl/>
              <w:shd w:val="clear" w:color="auto" w:fill="F6FDFF"/>
              <w:wordWrap w:val="0"/>
              <w:spacing w:line="320" w:lineRule="exact"/>
              <w:ind w:firstLine="360"/>
              <w:jc w:val="left"/>
              <w:rPr>
                <w:rFonts w:ascii="宋体" w:hAnsi="宋体" w:cs="宋体" w:hint="eastAsia"/>
                <w:color w:val="000000"/>
                <w:kern w:val="0"/>
                <w:sz w:val="18"/>
                <w:szCs w:val="18"/>
                <w:shd w:val="clear" w:color="auto" w:fill="FFFFFF"/>
              </w:rPr>
            </w:pPr>
            <w:r w:rsidRPr="0048286D">
              <w:rPr>
                <w:rFonts w:ascii="宋体" w:hAnsi="宋体" w:cs="宋体" w:hint="eastAsia"/>
                <w:color w:val="000000"/>
                <w:kern w:val="0"/>
                <w:sz w:val="18"/>
                <w:szCs w:val="18"/>
                <w:shd w:val="clear" w:color="auto" w:fill="FFFFFF"/>
              </w:rPr>
              <w:t xml:space="preserve"> 单位有前款第一项、第二项行为之一的，处300O元以下罚款；有前款第三项行为的，处5000元以上1万元以下罚款。个人有前款第一项、第二项行为之一的，处20O元以下罚款；有前款第三项行为的，处3000元以下罚款。”</w:t>
            </w:r>
          </w:p>
        </w:tc>
        <w:tc>
          <w:tcPr>
            <w:tcW w:w="6660" w:type="dxa"/>
            <w:tcBorders>
              <w:top w:val="single" w:sz="4" w:space="0" w:color="auto"/>
              <w:left w:val="nil"/>
              <w:bottom w:val="single" w:sz="4" w:space="0" w:color="auto"/>
              <w:right w:val="single" w:sz="4" w:space="0" w:color="auto"/>
            </w:tcBorders>
            <w:shd w:val="clear" w:color="auto" w:fill="auto"/>
            <w:vAlign w:val="center"/>
          </w:tcPr>
          <w:p w:rsidR="0061762A" w:rsidRPr="0048286D" w:rsidRDefault="0061762A" w:rsidP="00A52B9D">
            <w:pPr>
              <w:widowControl/>
              <w:shd w:val="clear" w:color="auto" w:fill="F6FDFF"/>
              <w:wordWrap w:val="0"/>
              <w:spacing w:line="40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1、任何单位和个人擅自设立弃置场受纳建筑垃圾，受纳建筑垃圾数量≤20立方米的，给予警告，并对单位处以6000元的罚款，对个人处以1500元的罚款；</w:t>
            </w:r>
          </w:p>
          <w:p w:rsidR="00A52B9D" w:rsidRPr="0048286D" w:rsidRDefault="00A52B9D" w:rsidP="00A52B9D">
            <w:pPr>
              <w:widowControl/>
              <w:shd w:val="clear" w:color="auto" w:fill="F6FDFF"/>
              <w:wordWrap w:val="0"/>
              <w:spacing w:line="400" w:lineRule="exact"/>
              <w:ind w:firstLineChars="200" w:firstLine="480"/>
              <w:jc w:val="left"/>
              <w:rPr>
                <w:rFonts w:ascii="宋体" w:hAnsi="宋体" w:cs="宋体"/>
                <w:color w:val="000000"/>
                <w:kern w:val="0"/>
                <w:sz w:val="24"/>
                <w:shd w:val="clear" w:color="auto" w:fill="FFFFFF"/>
              </w:rPr>
            </w:pPr>
          </w:p>
          <w:p w:rsidR="0059091A" w:rsidRPr="0048286D" w:rsidRDefault="0061762A" w:rsidP="00A52B9D">
            <w:pPr>
              <w:widowControl/>
              <w:shd w:val="clear" w:color="auto" w:fill="F6FDFF"/>
              <w:wordWrap w:val="0"/>
              <w:spacing w:line="40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2、任何单位和个人擅自设立弃置场受纳建筑垃圾，受纳建筑垃圾数量＞20立方米的，或在责令整改期限内未改正的，给予警告，并对单位处以8000元的罚款，对个人处以3000元的罚款。</w:t>
            </w:r>
          </w:p>
        </w:tc>
      </w:tr>
      <w:tr w:rsidR="0059091A" w:rsidRPr="0048286D" w:rsidTr="00A52B9D">
        <w:trPr>
          <w:trHeight w:val="1140"/>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59091A" w:rsidRPr="0048286D" w:rsidRDefault="0061762A"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24</w:t>
            </w:r>
          </w:p>
        </w:tc>
        <w:tc>
          <w:tcPr>
            <w:tcW w:w="2319" w:type="dxa"/>
            <w:tcBorders>
              <w:top w:val="nil"/>
              <w:left w:val="nil"/>
              <w:bottom w:val="single" w:sz="4" w:space="0" w:color="auto"/>
              <w:right w:val="single" w:sz="4" w:space="0" w:color="auto"/>
            </w:tcBorders>
            <w:shd w:val="clear" w:color="auto" w:fill="auto"/>
            <w:vAlign w:val="center"/>
          </w:tcPr>
          <w:p w:rsidR="0059091A" w:rsidRPr="0048286D" w:rsidRDefault="0059091A" w:rsidP="00171179">
            <w:pPr>
              <w:widowControl/>
              <w:jc w:val="left"/>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任何单位和个人随意倾倒、抛撒或者堆放建筑垃圾的</w:t>
            </w:r>
          </w:p>
        </w:tc>
        <w:tc>
          <w:tcPr>
            <w:tcW w:w="1709" w:type="dxa"/>
            <w:tcBorders>
              <w:top w:val="nil"/>
              <w:left w:val="nil"/>
              <w:bottom w:val="single" w:sz="4" w:space="0" w:color="auto"/>
              <w:right w:val="single" w:sz="4" w:space="0" w:color="auto"/>
            </w:tcBorders>
            <w:shd w:val="clear" w:color="auto" w:fill="auto"/>
            <w:vAlign w:val="center"/>
          </w:tcPr>
          <w:p w:rsidR="0059091A" w:rsidRPr="0048286D" w:rsidRDefault="0059091A" w:rsidP="00171179">
            <w:pPr>
              <w:widowControl/>
              <w:jc w:val="left"/>
              <w:rPr>
                <w:rFonts w:ascii="仿宋_GB2312" w:eastAsia="仿宋_GB2312" w:hAnsi="宋体" w:cs="宋体"/>
                <w:color w:val="000000"/>
                <w:kern w:val="0"/>
                <w:szCs w:val="21"/>
                <w:shd w:val="clear" w:color="auto" w:fill="FFFFFF"/>
              </w:rPr>
            </w:pPr>
            <w:r w:rsidRPr="0048286D">
              <w:rPr>
                <w:rFonts w:ascii="宋体" w:hAnsi="宋体" w:cs="宋体" w:hint="eastAsia"/>
                <w:color w:val="000000"/>
                <w:kern w:val="0"/>
                <w:szCs w:val="21"/>
                <w:shd w:val="clear" w:color="auto" w:fill="FFFFFF"/>
              </w:rPr>
              <w:t>责令限期改正，给予警告，并对单位处5000元以上5万元以下罚款，对个人处200元以下罚款</w:t>
            </w:r>
          </w:p>
        </w:tc>
        <w:tc>
          <w:tcPr>
            <w:tcW w:w="3376" w:type="dxa"/>
            <w:tcBorders>
              <w:top w:val="nil"/>
              <w:left w:val="nil"/>
              <w:bottom w:val="single" w:sz="4" w:space="0" w:color="auto"/>
              <w:right w:val="single" w:sz="4" w:space="0" w:color="auto"/>
            </w:tcBorders>
            <w:shd w:val="clear" w:color="auto" w:fill="auto"/>
            <w:vAlign w:val="center"/>
          </w:tcPr>
          <w:p w:rsidR="0059091A" w:rsidRPr="0048286D" w:rsidRDefault="0061762A" w:rsidP="00171179">
            <w:pPr>
              <w:widowControl/>
              <w:shd w:val="clear" w:color="auto" w:fill="F6FDFF"/>
              <w:wordWrap w:val="0"/>
              <w:spacing w:line="300" w:lineRule="exact"/>
              <w:jc w:val="left"/>
              <w:rPr>
                <w:rFonts w:ascii="宋体" w:hAnsi="宋体" w:cs="宋体" w:hint="eastAsia"/>
                <w:color w:val="000000"/>
                <w:kern w:val="0"/>
                <w:sz w:val="18"/>
                <w:szCs w:val="18"/>
                <w:shd w:val="clear" w:color="auto" w:fill="FFFFFF"/>
              </w:rPr>
            </w:pPr>
            <w:r w:rsidRPr="0048286D">
              <w:rPr>
                <w:rFonts w:ascii="宋体" w:hAnsi="宋体" w:cs="宋体" w:hint="eastAsia"/>
                <w:color w:val="000000"/>
                <w:kern w:val="0"/>
                <w:sz w:val="18"/>
                <w:szCs w:val="18"/>
                <w:shd w:val="clear" w:color="auto" w:fill="FFFFFF"/>
              </w:rPr>
              <w:t>《城市建筑垃圾管理规定》第二十六条“任何单位和个人随意倾倒、抛撒或者堆放建筑垃圾的，由城市人民政府市容环境卫生主管部门责令限期改正，给予警告，并对单位处5000元以上5万元以下罚款，对个人处200元以下罚款。”</w:t>
            </w:r>
          </w:p>
        </w:tc>
        <w:tc>
          <w:tcPr>
            <w:tcW w:w="6660" w:type="dxa"/>
            <w:tcBorders>
              <w:top w:val="single" w:sz="4" w:space="0" w:color="auto"/>
              <w:left w:val="nil"/>
              <w:bottom w:val="single" w:sz="4" w:space="0" w:color="auto"/>
              <w:right w:val="single" w:sz="4" w:space="0" w:color="auto"/>
            </w:tcBorders>
            <w:shd w:val="clear" w:color="auto" w:fill="auto"/>
            <w:vAlign w:val="center"/>
          </w:tcPr>
          <w:p w:rsidR="0059091A" w:rsidRPr="0048286D" w:rsidRDefault="0059091A" w:rsidP="00171179">
            <w:pPr>
              <w:widowControl/>
              <w:shd w:val="clear" w:color="auto" w:fill="F6FDFF"/>
              <w:wordWrap w:val="0"/>
              <w:spacing w:line="34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1、任何单位随意倾倒、抛撒或者堆放建筑垃圾数量≤10立方米的，给予警告，并处6000元罚款；</w:t>
            </w:r>
          </w:p>
          <w:p w:rsidR="0059091A" w:rsidRPr="0048286D" w:rsidRDefault="0059091A" w:rsidP="00171179">
            <w:pPr>
              <w:widowControl/>
              <w:shd w:val="clear" w:color="auto" w:fill="F6FDFF"/>
              <w:wordWrap w:val="0"/>
              <w:spacing w:line="34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2、任何单位随意倾倒、抛撒或者堆放建筑垃圾数量＞10立方米的，或两次以上违法的，或在责令整改期限内未改正的，给予警告，并处2万元罚款；</w:t>
            </w:r>
          </w:p>
          <w:p w:rsidR="0059091A" w:rsidRPr="0048286D" w:rsidRDefault="0059091A" w:rsidP="00171179">
            <w:pPr>
              <w:widowControl/>
              <w:shd w:val="clear" w:color="auto" w:fill="F6FDFF"/>
              <w:wordWrap w:val="0"/>
              <w:spacing w:line="34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lastRenderedPageBreak/>
              <w:t>3、个人随意倾倒、抛撒或者堆放建筑垃圾数量≤2立方米的，给予警告，并处以100元罚款；</w:t>
            </w:r>
          </w:p>
          <w:p w:rsidR="0059091A" w:rsidRPr="0048286D" w:rsidRDefault="0059091A" w:rsidP="00171179">
            <w:pPr>
              <w:widowControl/>
              <w:shd w:val="clear" w:color="auto" w:fill="F6FDFF"/>
              <w:wordWrap w:val="0"/>
              <w:spacing w:line="34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4、个人随意倾倒、抛撒或者堆放建筑垃圾数量＞2立方米的，或两次以上违法的，或在责令整改期限内未改正的，给予警告，并处以200元罚款。</w:t>
            </w:r>
            <w:r w:rsidR="00A52B9D" w:rsidRPr="0048286D">
              <w:rPr>
                <w:rFonts w:ascii="宋体" w:hAnsi="宋体" w:cs="宋体" w:hint="eastAsia"/>
                <w:color w:val="000000"/>
                <w:kern w:val="0"/>
                <w:szCs w:val="21"/>
                <w:shd w:val="clear" w:color="auto" w:fill="FFFFFF"/>
              </w:rPr>
              <w:t>（接上页第24项）</w:t>
            </w:r>
          </w:p>
        </w:tc>
      </w:tr>
      <w:tr w:rsidR="0061762A" w:rsidRPr="0048286D" w:rsidTr="00171179">
        <w:trPr>
          <w:trHeight w:val="1261"/>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61762A" w:rsidRPr="0048286D" w:rsidRDefault="0061762A"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25</w:t>
            </w:r>
          </w:p>
        </w:tc>
        <w:tc>
          <w:tcPr>
            <w:tcW w:w="2319" w:type="dxa"/>
            <w:tcBorders>
              <w:top w:val="nil"/>
              <w:left w:val="nil"/>
              <w:bottom w:val="single" w:sz="4" w:space="0" w:color="auto"/>
              <w:right w:val="single" w:sz="4" w:space="0" w:color="auto"/>
            </w:tcBorders>
            <w:shd w:val="clear" w:color="auto" w:fill="auto"/>
            <w:vAlign w:val="center"/>
          </w:tcPr>
          <w:p w:rsidR="0061762A" w:rsidRPr="0048286D" w:rsidRDefault="0061762A" w:rsidP="00171179">
            <w:pPr>
              <w:widowControl/>
              <w:jc w:val="left"/>
              <w:rPr>
                <w:rFonts w:ascii="宋体" w:hAnsi="宋体" w:cs="宋体"/>
                <w:b/>
                <w:color w:val="000000"/>
                <w:kern w:val="0"/>
                <w:sz w:val="24"/>
                <w:shd w:val="clear" w:color="auto" w:fill="FFFFFF"/>
              </w:rPr>
            </w:pPr>
            <w:r w:rsidRPr="0048286D">
              <w:rPr>
                <w:rFonts w:ascii="宋体" w:hAnsi="宋体" w:cs="宋体" w:hint="eastAsia"/>
                <w:b/>
                <w:color w:val="000000"/>
                <w:kern w:val="0"/>
                <w:sz w:val="24"/>
                <w:shd w:val="clear" w:color="auto" w:fill="FFFFFF"/>
              </w:rPr>
              <w:t>任何单位和个人随意倾倒、抛撒或者堆放生活垃圾的</w:t>
            </w:r>
          </w:p>
        </w:tc>
        <w:tc>
          <w:tcPr>
            <w:tcW w:w="1709" w:type="dxa"/>
            <w:tcBorders>
              <w:top w:val="nil"/>
              <w:left w:val="nil"/>
              <w:bottom w:val="single" w:sz="4" w:space="0" w:color="auto"/>
              <w:right w:val="single" w:sz="4" w:space="0" w:color="auto"/>
            </w:tcBorders>
            <w:shd w:val="clear" w:color="auto" w:fill="auto"/>
            <w:vAlign w:val="center"/>
          </w:tcPr>
          <w:p w:rsidR="0061762A" w:rsidRPr="0048286D" w:rsidRDefault="0061762A" w:rsidP="00171179">
            <w:pPr>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Cs w:val="21"/>
                <w:shd w:val="clear" w:color="auto" w:fill="FFFFFF"/>
              </w:rPr>
              <w:t>责令停止违法行为，限期改正，对单位处以</w:t>
            </w:r>
            <w:r w:rsidR="00A52B9D" w:rsidRPr="0048286D">
              <w:rPr>
                <w:rFonts w:ascii="宋体" w:hAnsi="宋体" w:cs="宋体" w:hint="eastAsia"/>
                <w:color w:val="000000"/>
                <w:kern w:val="0"/>
                <w:szCs w:val="21"/>
                <w:shd w:val="clear" w:color="auto" w:fill="FFFFFF"/>
              </w:rPr>
              <w:t>5千</w:t>
            </w:r>
            <w:r w:rsidRPr="0048286D">
              <w:rPr>
                <w:rFonts w:ascii="宋体" w:hAnsi="宋体" w:cs="宋体" w:hint="eastAsia"/>
                <w:color w:val="000000"/>
                <w:kern w:val="0"/>
                <w:szCs w:val="21"/>
                <w:shd w:val="clear" w:color="auto" w:fill="FFFFFF"/>
              </w:rPr>
              <w:t>元以上5万元以下的罚款。</w:t>
            </w:r>
          </w:p>
        </w:tc>
        <w:tc>
          <w:tcPr>
            <w:tcW w:w="3376" w:type="dxa"/>
            <w:tcBorders>
              <w:top w:val="nil"/>
              <w:left w:val="nil"/>
              <w:bottom w:val="single" w:sz="4" w:space="0" w:color="auto"/>
              <w:right w:val="single" w:sz="4" w:space="0" w:color="auto"/>
            </w:tcBorders>
            <w:shd w:val="clear" w:color="auto" w:fill="auto"/>
            <w:vAlign w:val="center"/>
          </w:tcPr>
          <w:p w:rsidR="0061762A" w:rsidRPr="0048286D" w:rsidRDefault="0061762A" w:rsidP="00171179">
            <w:pPr>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Cs w:val="21"/>
                <w:shd w:val="clear" w:color="auto" w:fill="FFFFFF"/>
              </w:rPr>
              <w:t>《城市生活垃圾管理办法》第四十二条“违反本办法第十六条规定，随意倾倒、抛洒、堆放城市生活垃圾的，由直辖市、市、县人民政府建设（环境卫生）主管部门责令停止违法行为，限期改正，对单位处以5000元以上5万元以下的罚款。”</w:t>
            </w:r>
          </w:p>
        </w:tc>
        <w:tc>
          <w:tcPr>
            <w:tcW w:w="6660" w:type="dxa"/>
            <w:tcBorders>
              <w:top w:val="nil"/>
              <w:left w:val="nil"/>
              <w:bottom w:val="single" w:sz="4" w:space="0" w:color="auto"/>
              <w:right w:val="single" w:sz="4" w:space="0" w:color="auto"/>
            </w:tcBorders>
            <w:shd w:val="clear" w:color="auto" w:fill="auto"/>
            <w:vAlign w:val="center"/>
          </w:tcPr>
          <w:p w:rsidR="0061762A" w:rsidRPr="0048286D" w:rsidRDefault="0061762A" w:rsidP="00171179">
            <w:pPr>
              <w:widowControl/>
              <w:shd w:val="clear" w:color="auto" w:fill="F6FDFF"/>
              <w:wordWrap w:val="0"/>
              <w:spacing w:line="32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1、单位随意倾倒、抛洒、堆放城市生活垃圾≤10立方米的，处以6000元的罚款；</w:t>
            </w:r>
          </w:p>
          <w:p w:rsidR="0061762A" w:rsidRPr="0048286D" w:rsidRDefault="0061762A" w:rsidP="00171179">
            <w:pPr>
              <w:widowControl/>
              <w:shd w:val="clear" w:color="auto" w:fill="F6FDFF"/>
              <w:wordWrap w:val="0"/>
              <w:spacing w:line="320" w:lineRule="exact"/>
              <w:ind w:firstLineChars="200" w:firstLine="480"/>
              <w:jc w:val="left"/>
              <w:rPr>
                <w:rFonts w:ascii="宋体" w:hAnsi="宋体" w:cs="宋体"/>
                <w:color w:val="000000"/>
                <w:kern w:val="0"/>
                <w:sz w:val="24"/>
                <w:shd w:val="clear" w:color="auto" w:fill="FFFFFF"/>
              </w:rPr>
            </w:pPr>
            <w:r w:rsidRPr="0048286D">
              <w:rPr>
                <w:rFonts w:ascii="宋体" w:hAnsi="宋体" w:cs="宋体" w:hint="eastAsia"/>
                <w:color w:val="000000"/>
                <w:kern w:val="0"/>
                <w:sz w:val="24"/>
                <w:shd w:val="clear" w:color="auto" w:fill="FFFFFF"/>
              </w:rPr>
              <w:t>2、单位随意倾倒、抛洒、堆放城市生活垃圾＞10立方米，≤20立方米，或两次违法的，或在责令整改期限内未改正的，处以15000元的罚款；</w:t>
            </w:r>
          </w:p>
          <w:p w:rsidR="0061762A" w:rsidRPr="0048286D" w:rsidRDefault="0061762A" w:rsidP="00171179">
            <w:pPr>
              <w:widowControl/>
              <w:shd w:val="clear" w:color="auto" w:fill="F6FDFF"/>
              <w:wordWrap w:val="0"/>
              <w:spacing w:line="320" w:lineRule="exact"/>
              <w:ind w:firstLineChars="200" w:firstLine="480"/>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3、单位随意倾倒、抛洒、堆放城市生活垃圾＞20立方米的，或三次以上违法的，处以3万元的罚款；</w:t>
            </w:r>
          </w:p>
        </w:tc>
      </w:tr>
      <w:tr w:rsidR="0061762A" w:rsidRPr="0048286D" w:rsidTr="00171179">
        <w:trPr>
          <w:trHeight w:val="1860"/>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1762A" w:rsidRPr="0048286D" w:rsidRDefault="0061762A" w:rsidP="00171179">
            <w:pPr>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26</w:t>
            </w:r>
          </w:p>
        </w:tc>
        <w:tc>
          <w:tcPr>
            <w:tcW w:w="2319" w:type="dxa"/>
            <w:tcBorders>
              <w:top w:val="single" w:sz="4" w:space="0" w:color="auto"/>
              <w:left w:val="nil"/>
              <w:bottom w:val="single" w:sz="4" w:space="0" w:color="auto"/>
              <w:right w:val="single" w:sz="4" w:space="0" w:color="auto"/>
            </w:tcBorders>
            <w:shd w:val="clear" w:color="auto" w:fill="auto"/>
            <w:vAlign w:val="center"/>
          </w:tcPr>
          <w:p w:rsidR="0061762A" w:rsidRPr="0048286D" w:rsidRDefault="0061762A" w:rsidP="00171179">
            <w:pPr>
              <w:jc w:val="left"/>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占用城市道路期满或者挖掘城市道路后，不及时清理现场的</w:t>
            </w:r>
          </w:p>
        </w:tc>
        <w:tc>
          <w:tcPr>
            <w:tcW w:w="1709" w:type="dxa"/>
            <w:tcBorders>
              <w:top w:val="single" w:sz="4" w:space="0" w:color="auto"/>
              <w:left w:val="nil"/>
              <w:bottom w:val="single" w:sz="4" w:space="0" w:color="auto"/>
              <w:right w:val="single" w:sz="4" w:space="0" w:color="auto"/>
            </w:tcBorders>
            <w:shd w:val="clear" w:color="auto" w:fill="auto"/>
            <w:vAlign w:val="center"/>
          </w:tcPr>
          <w:p w:rsidR="0061762A" w:rsidRPr="0048286D" w:rsidRDefault="0061762A" w:rsidP="00171179">
            <w:pPr>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责令限期改正，可处以2万元以下罚款。</w:t>
            </w:r>
          </w:p>
        </w:tc>
        <w:tc>
          <w:tcPr>
            <w:tcW w:w="3376" w:type="dxa"/>
            <w:tcBorders>
              <w:top w:val="single" w:sz="4" w:space="0" w:color="auto"/>
              <w:left w:val="nil"/>
              <w:bottom w:val="single" w:sz="4" w:space="0" w:color="auto"/>
              <w:right w:val="single" w:sz="4" w:space="0" w:color="auto"/>
            </w:tcBorders>
            <w:shd w:val="clear" w:color="auto" w:fill="auto"/>
          </w:tcPr>
          <w:p w:rsidR="0061762A" w:rsidRPr="0048286D" w:rsidRDefault="00BC04C1" w:rsidP="00171179">
            <w:pPr>
              <w:spacing w:line="280" w:lineRule="exact"/>
              <w:rPr>
                <w:rFonts w:ascii="宋体" w:hAnsi="宋体" w:cs="宋体" w:hint="eastAsia"/>
                <w:color w:val="000000"/>
                <w:kern w:val="0"/>
                <w:szCs w:val="21"/>
                <w:shd w:val="clear" w:color="auto" w:fill="FFFFFF"/>
              </w:rPr>
            </w:pPr>
            <w:r w:rsidRPr="0048286D">
              <w:rPr>
                <w:rFonts w:ascii="宋体" w:hAnsi="宋体" w:cs="宋体" w:hint="eastAsia"/>
                <w:color w:val="000000"/>
                <w:kern w:val="0"/>
                <w:szCs w:val="21"/>
                <w:shd w:val="clear" w:color="auto" w:fill="FFFFFF"/>
              </w:rPr>
              <w:t>《城市生活垃圾管理办法》第四十二条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违反本条例第二十七条规定，或者有下列行为之一的，由市政工程行政主管部门或者其他有关部门责令限期改正，可以处以</w:t>
            </w:r>
            <w:r w:rsidR="006079E0" w:rsidRPr="0048286D">
              <w:rPr>
                <w:rFonts w:ascii="ˎ̥" w:hAnsi="ˎ̥" w:cs="宋体"/>
                <w:color w:val="000000"/>
                <w:kern w:val="0"/>
                <w:szCs w:val="21"/>
                <w:shd w:val="clear" w:color="auto" w:fill="FFFFFF"/>
              </w:rPr>
              <w:t>2</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元以下的罚款；造成损失的，应当依法承担赔偿责任：（三）占用城市道路期满或者挖掘城市道路后，不及时清理现场的；</w:t>
            </w:r>
            <w:r w:rsidRPr="0048286D">
              <w:rPr>
                <w:rFonts w:ascii="ˎ̥" w:hAnsi="ˎ̥" w:cs="宋体"/>
                <w:color w:val="000000"/>
                <w:kern w:val="0"/>
                <w:szCs w:val="21"/>
                <w:shd w:val="clear" w:color="auto" w:fill="FFFFFF"/>
              </w:rPr>
              <w:t>”</w:t>
            </w:r>
          </w:p>
        </w:tc>
        <w:tc>
          <w:tcPr>
            <w:tcW w:w="6660" w:type="dxa"/>
            <w:tcBorders>
              <w:top w:val="single" w:sz="4" w:space="0" w:color="auto"/>
              <w:left w:val="nil"/>
              <w:bottom w:val="single" w:sz="4" w:space="0" w:color="auto"/>
              <w:right w:val="single" w:sz="4" w:space="0" w:color="auto"/>
            </w:tcBorders>
            <w:shd w:val="clear" w:color="auto" w:fill="auto"/>
            <w:vAlign w:val="center"/>
          </w:tcPr>
          <w:p w:rsidR="0061762A" w:rsidRPr="0048286D" w:rsidRDefault="0061762A" w:rsidP="00171179">
            <w:pPr>
              <w:widowControl/>
              <w:spacing w:line="320" w:lineRule="exact"/>
              <w:ind w:firstLineChars="200" w:firstLine="420"/>
              <w:rPr>
                <w:rFonts w:ascii="ˎ̥" w:hAnsi="ˎ̥" w:cs="宋体"/>
                <w:color w:val="000000"/>
                <w:kern w:val="0"/>
                <w:szCs w:val="21"/>
                <w:shd w:val="clear" w:color="auto" w:fill="FFFFFF"/>
              </w:rPr>
            </w:pPr>
            <w:r w:rsidRPr="0048286D">
              <w:rPr>
                <w:rFonts w:ascii="ˎ̥" w:hAnsi="ˎ̥" w:cs="宋体"/>
                <w:color w:val="000000"/>
                <w:kern w:val="0"/>
                <w:szCs w:val="21"/>
                <w:shd w:val="clear" w:color="auto" w:fill="FFFFFF"/>
              </w:rPr>
              <w:t>1</w:t>
            </w:r>
            <w:r w:rsidRPr="0048286D">
              <w:rPr>
                <w:rFonts w:ascii="ˎ̥" w:hAnsi="ˎ̥" w:cs="宋体"/>
                <w:color w:val="000000"/>
                <w:kern w:val="0"/>
                <w:szCs w:val="21"/>
                <w:shd w:val="clear" w:color="auto" w:fill="FFFFFF"/>
              </w:rPr>
              <w:t>、占用城市道路期满或者挖掘城市道路后，不及时清理现场，尚未造成严重后果的，经责令后主动清理的，处以</w:t>
            </w:r>
            <w:r w:rsidRPr="0048286D">
              <w:rPr>
                <w:rFonts w:ascii="ˎ̥" w:hAnsi="ˎ̥" w:cs="宋体"/>
                <w:color w:val="000000"/>
                <w:kern w:val="0"/>
                <w:szCs w:val="21"/>
                <w:shd w:val="clear" w:color="auto" w:fill="FFFFFF"/>
              </w:rPr>
              <w:t>500</w:t>
            </w:r>
            <w:r w:rsidRPr="0048286D">
              <w:rPr>
                <w:rFonts w:ascii="ˎ̥" w:hAnsi="ˎ̥" w:cs="宋体"/>
                <w:color w:val="000000"/>
                <w:kern w:val="0"/>
                <w:szCs w:val="21"/>
                <w:shd w:val="clear" w:color="auto" w:fill="FFFFFF"/>
              </w:rPr>
              <w:t>元罚款；</w:t>
            </w:r>
          </w:p>
          <w:p w:rsidR="0061762A" w:rsidRPr="0048286D" w:rsidRDefault="0061762A" w:rsidP="00171179">
            <w:pPr>
              <w:widowControl/>
              <w:spacing w:line="320" w:lineRule="exact"/>
              <w:ind w:firstLineChars="200" w:firstLine="420"/>
              <w:rPr>
                <w:rFonts w:ascii="ˎ̥" w:hAnsi="ˎ̥" w:cs="宋体"/>
                <w:color w:val="000000"/>
                <w:kern w:val="0"/>
                <w:szCs w:val="21"/>
                <w:shd w:val="clear" w:color="auto" w:fill="FFFFFF"/>
              </w:rPr>
            </w:pPr>
            <w:r w:rsidRPr="0048286D">
              <w:rPr>
                <w:rFonts w:ascii="ˎ̥" w:hAnsi="ˎ̥" w:cs="宋体"/>
                <w:color w:val="000000"/>
                <w:kern w:val="0"/>
                <w:szCs w:val="21"/>
                <w:shd w:val="clear" w:color="auto" w:fill="FFFFFF"/>
              </w:rPr>
              <w:t>2</w:t>
            </w:r>
            <w:r w:rsidRPr="0048286D">
              <w:rPr>
                <w:rFonts w:ascii="ˎ̥" w:hAnsi="ˎ̥" w:cs="宋体"/>
                <w:color w:val="000000"/>
                <w:kern w:val="0"/>
                <w:szCs w:val="21"/>
                <w:shd w:val="clear" w:color="auto" w:fill="FFFFFF"/>
              </w:rPr>
              <w:t>、占用城市道路期满或者挖掘城市道路后，不及时清理现场，尚未造成严重后果的，经责令后仍未能清理的，处以</w:t>
            </w:r>
            <w:r w:rsidRPr="0048286D">
              <w:rPr>
                <w:rFonts w:ascii="ˎ̥" w:hAnsi="ˎ̥" w:cs="宋体"/>
                <w:color w:val="000000"/>
                <w:kern w:val="0"/>
                <w:szCs w:val="21"/>
                <w:shd w:val="clear" w:color="auto" w:fill="FFFFFF"/>
              </w:rPr>
              <w:t>3000</w:t>
            </w:r>
            <w:r w:rsidRPr="0048286D">
              <w:rPr>
                <w:rFonts w:ascii="ˎ̥" w:hAnsi="ˎ̥" w:cs="宋体"/>
                <w:color w:val="000000"/>
                <w:kern w:val="0"/>
                <w:szCs w:val="21"/>
                <w:shd w:val="clear" w:color="auto" w:fill="FFFFFF"/>
              </w:rPr>
              <w:t>元罚款；</w:t>
            </w:r>
          </w:p>
          <w:p w:rsidR="0061762A" w:rsidRPr="0048286D" w:rsidRDefault="0061762A" w:rsidP="00171179">
            <w:pPr>
              <w:spacing w:line="320" w:lineRule="exact"/>
              <w:ind w:firstLineChars="200" w:firstLine="420"/>
              <w:rPr>
                <w:rFonts w:ascii="ˎ̥" w:hAnsi="ˎ̥" w:cs="宋体"/>
                <w:color w:val="000000"/>
                <w:kern w:val="0"/>
                <w:szCs w:val="21"/>
                <w:shd w:val="clear" w:color="auto" w:fill="FFFFFF"/>
              </w:rPr>
            </w:pPr>
            <w:r w:rsidRPr="0048286D">
              <w:rPr>
                <w:rFonts w:ascii="ˎ̥" w:hAnsi="ˎ̥" w:cs="宋体"/>
                <w:color w:val="000000"/>
                <w:kern w:val="0"/>
                <w:szCs w:val="21"/>
                <w:shd w:val="clear" w:color="auto" w:fill="FFFFFF"/>
              </w:rPr>
              <w:t>3</w:t>
            </w:r>
            <w:r w:rsidRPr="0048286D">
              <w:rPr>
                <w:rFonts w:ascii="ˎ̥" w:hAnsi="ˎ̥" w:cs="宋体"/>
                <w:color w:val="000000"/>
                <w:kern w:val="0"/>
                <w:szCs w:val="21"/>
                <w:shd w:val="clear" w:color="auto" w:fill="FFFFFF"/>
              </w:rPr>
              <w:t>、占用城市道路期满或者挖掘城市道路后，不及时清理现场，造成严重后果的，责令改正，并处以</w:t>
            </w:r>
            <w:r w:rsidRPr="0048286D">
              <w:rPr>
                <w:rFonts w:ascii="ˎ̥" w:hAnsi="ˎ̥" w:cs="宋体"/>
                <w:color w:val="000000"/>
                <w:kern w:val="0"/>
                <w:szCs w:val="21"/>
                <w:shd w:val="clear" w:color="auto" w:fill="FFFFFF"/>
              </w:rPr>
              <w:t>1</w:t>
            </w:r>
            <w:r w:rsidRPr="0048286D">
              <w:rPr>
                <w:rFonts w:ascii="ˎ̥" w:hAnsi="ˎ̥" w:cs="宋体"/>
                <w:color w:val="000000"/>
                <w:kern w:val="0"/>
                <w:szCs w:val="21"/>
                <w:shd w:val="clear" w:color="auto" w:fill="FFFFFF"/>
              </w:rPr>
              <w:t>万元罚款。</w:t>
            </w:r>
          </w:p>
        </w:tc>
      </w:tr>
      <w:tr w:rsidR="0061762A" w:rsidRPr="0048286D" w:rsidTr="00171179">
        <w:trPr>
          <w:trHeight w:val="1140"/>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1762A" w:rsidRPr="0048286D" w:rsidRDefault="00A10ED5"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27</w:t>
            </w:r>
          </w:p>
        </w:tc>
        <w:tc>
          <w:tcPr>
            <w:tcW w:w="2319" w:type="dxa"/>
            <w:tcBorders>
              <w:top w:val="single" w:sz="4" w:space="0" w:color="auto"/>
              <w:left w:val="nil"/>
              <w:bottom w:val="single" w:sz="4" w:space="0" w:color="auto"/>
              <w:right w:val="single" w:sz="4" w:space="0" w:color="auto"/>
            </w:tcBorders>
            <w:shd w:val="clear" w:color="auto" w:fill="auto"/>
            <w:vAlign w:val="center"/>
          </w:tcPr>
          <w:p w:rsidR="0061762A" w:rsidRPr="0048286D" w:rsidRDefault="0061762A" w:rsidP="00171179">
            <w:pPr>
              <w:widowControl/>
              <w:spacing w:before="100" w:beforeAutospacing="1" w:after="100" w:afterAutospacing="1"/>
              <w:jc w:val="left"/>
              <w:rPr>
                <w:rFonts w:ascii="ˎ̥" w:hAnsi="ˎ̥" w:cs="宋体" w:hint="eastAsia"/>
                <w:b/>
                <w:color w:val="000000"/>
                <w:kern w:val="0"/>
                <w:sz w:val="24"/>
                <w:shd w:val="clear" w:color="auto" w:fill="FFFFFF"/>
              </w:rPr>
            </w:pPr>
            <w:r w:rsidRPr="0048286D">
              <w:rPr>
                <w:rFonts w:ascii="ˎ̥" w:hAnsi="ˎ̥" w:cs="宋体"/>
                <w:b/>
                <w:bCs/>
                <w:color w:val="000000"/>
                <w:kern w:val="0"/>
                <w:sz w:val="24"/>
                <w:shd w:val="clear" w:color="auto" w:fill="FFFFFF"/>
              </w:rPr>
              <w:t>擅自改变规划绿地性质的行为</w:t>
            </w:r>
          </w:p>
        </w:tc>
        <w:tc>
          <w:tcPr>
            <w:tcW w:w="1709" w:type="dxa"/>
            <w:tcBorders>
              <w:top w:val="single" w:sz="4" w:space="0" w:color="auto"/>
              <w:left w:val="nil"/>
              <w:bottom w:val="single" w:sz="4" w:space="0" w:color="auto"/>
              <w:right w:val="single" w:sz="4" w:space="0" w:color="auto"/>
            </w:tcBorders>
            <w:shd w:val="clear" w:color="auto" w:fill="auto"/>
            <w:vAlign w:val="center"/>
          </w:tcPr>
          <w:p w:rsidR="0061762A" w:rsidRPr="0048286D" w:rsidRDefault="0061762A" w:rsidP="00171179">
            <w:pPr>
              <w:widowControl/>
              <w:jc w:val="left"/>
              <w:rPr>
                <w:rFonts w:ascii="仿宋_GB2312" w:eastAsia="仿宋_GB2312" w:hAnsi="宋体" w:cs="宋体"/>
                <w:color w:val="000000"/>
                <w:kern w:val="0"/>
                <w:sz w:val="24"/>
                <w:shd w:val="clear" w:color="auto" w:fill="FFFFFF"/>
              </w:rPr>
            </w:pPr>
            <w:r w:rsidRPr="0048286D">
              <w:rPr>
                <w:rFonts w:ascii="ˎ̥" w:hAnsi="ˎ̥" w:cs="宋体"/>
                <w:color w:val="000000"/>
                <w:kern w:val="0"/>
                <w:sz w:val="24"/>
                <w:shd w:val="clear" w:color="auto" w:fill="FFFFFF"/>
              </w:rPr>
              <w:t>按照每平方米处以</w:t>
            </w:r>
            <w:r w:rsidRPr="0048286D">
              <w:rPr>
                <w:rFonts w:ascii="ˎ̥" w:hAnsi="ˎ̥" w:cs="宋体"/>
                <w:color w:val="000000"/>
                <w:kern w:val="0"/>
                <w:sz w:val="24"/>
                <w:shd w:val="clear" w:color="auto" w:fill="FFFFFF"/>
              </w:rPr>
              <w:t>100</w:t>
            </w:r>
            <w:r w:rsidRPr="0048286D">
              <w:rPr>
                <w:rFonts w:ascii="ˎ̥" w:hAnsi="ˎ̥" w:cs="宋体"/>
                <w:color w:val="000000"/>
                <w:kern w:val="0"/>
                <w:sz w:val="24"/>
                <w:shd w:val="clear" w:color="auto" w:fill="FFFFFF"/>
              </w:rPr>
              <w:t>元以上</w:t>
            </w:r>
            <w:r w:rsidRPr="0048286D">
              <w:rPr>
                <w:rFonts w:ascii="ˎ̥" w:hAnsi="ˎ̥" w:cs="宋体"/>
                <w:color w:val="000000"/>
                <w:kern w:val="0"/>
                <w:sz w:val="24"/>
                <w:shd w:val="clear" w:color="auto" w:fill="FFFFFF"/>
              </w:rPr>
              <w:t>200</w:t>
            </w:r>
            <w:r w:rsidRPr="0048286D">
              <w:rPr>
                <w:rFonts w:ascii="ˎ̥" w:hAnsi="ˎ̥" w:cs="宋体"/>
                <w:color w:val="000000"/>
                <w:kern w:val="0"/>
                <w:sz w:val="24"/>
                <w:shd w:val="clear" w:color="auto" w:fill="FFFFFF"/>
              </w:rPr>
              <w:t>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61762A" w:rsidRPr="0048286D" w:rsidRDefault="0076309E" w:rsidP="00171179">
            <w:pPr>
              <w:widowControl/>
              <w:spacing w:line="220" w:lineRule="exact"/>
              <w:rPr>
                <w:rFonts w:ascii="ˎ̥" w:hAnsi="ˎ̥" w:cs="宋体" w:hint="eastAsia"/>
                <w:color w:val="000000"/>
                <w:kern w:val="0"/>
                <w:sz w:val="18"/>
                <w:szCs w:val="18"/>
                <w:shd w:val="clear" w:color="auto" w:fill="FFFFFF"/>
              </w:rPr>
            </w:pPr>
            <w:r w:rsidRPr="0048286D">
              <w:rPr>
                <w:rFonts w:ascii="ˎ̥" w:hAnsi="ˎ̥" w:cs="宋体"/>
                <w:color w:val="000000"/>
                <w:kern w:val="0"/>
                <w:sz w:val="18"/>
                <w:szCs w:val="18"/>
                <w:shd w:val="clear" w:color="auto" w:fill="FFFFFF"/>
              </w:rPr>
              <w:t>《广东省城市绿化条例》第三十五条</w:t>
            </w:r>
            <w:r w:rsidRPr="0048286D">
              <w:rPr>
                <w:rFonts w:ascii="ˎ̥" w:hAnsi="ˎ̥" w:cs="宋体"/>
                <w:color w:val="000000"/>
                <w:kern w:val="0"/>
                <w:sz w:val="18"/>
                <w:szCs w:val="18"/>
                <w:shd w:val="clear" w:color="auto" w:fill="FFFFFF"/>
              </w:rPr>
              <w:t>“</w:t>
            </w:r>
            <w:r w:rsidRPr="0048286D">
              <w:rPr>
                <w:rFonts w:ascii="ˎ̥" w:hAnsi="ˎ̥" w:cs="宋体"/>
                <w:color w:val="000000"/>
                <w:kern w:val="0"/>
                <w:sz w:val="18"/>
                <w:szCs w:val="18"/>
                <w:shd w:val="clear" w:color="auto" w:fill="FFFFFF"/>
              </w:rPr>
              <w:t>有下列行为之一的，责令停止侵害、恢复原状，并对责任单位和责任人处以罚款；造成损失的，由责任单位和责任人承担赔偿责任；构成犯罪的，依法追究刑事责任：（一）违反本条例第二十四条规定，擅自改变规划绿地性质的，按照每平方米处以</w:t>
            </w:r>
            <w:r w:rsidRPr="0048286D">
              <w:rPr>
                <w:rFonts w:ascii="ˎ̥" w:hAnsi="ˎ̥" w:cs="宋体"/>
                <w:color w:val="000000"/>
                <w:kern w:val="0"/>
                <w:sz w:val="18"/>
                <w:szCs w:val="18"/>
                <w:shd w:val="clear" w:color="auto" w:fill="FFFFFF"/>
              </w:rPr>
              <w:t>100</w:t>
            </w:r>
            <w:r w:rsidRPr="0048286D">
              <w:rPr>
                <w:rFonts w:ascii="ˎ̥" w:hAnsi="ˎ̥" w:cs="宋体"/>
                <w:color w:val="000000"/>
                <w:kern w:val="0"/>
                <w:sz w:val="18"/>
                <w:szCs w:val="18"/>
                <w:shd w:val="clear" w:color="auto" w:fill="FFFFFF"/>
              </w:rPr>
              <w:t>元以上</w:t>
            </w:r>
            <w:r w:rsidRPr="0048286D">
              <w:rPr>
                <w:rFonts w:ascii="ˎ̥" w:hAnsi="ˎ̥" w:cs="宋体"/>
                <w:color w:val="000000"/>
                <w:kern w:val="0"/>
                <w:sz w:val="18"/>
                <w:szCs w:val="18"/>
                <w:shd w:val="clear" w:color="auto" w:fill="FFFFFF"/>
              </w:rPr>
              <w:t>200</w:t>
            </w:r>
            <w:r w:rsidRPr="0048286D">
              <w:rPr>
                <w:rFonts w:ascii="ˎ̥" w:hAnsi="ˎ̥" w:cs="宋体"/>
                <w:color w:val="000000"/>
                <w:kern w:val="0"/>
                <w:sz w:val="18"/>
                <w:szCs w:val="18"/>
                <w:shd w:val="clear" w:color="auto" w:fill="FFFFFF"/>
              </w:rPr>
              <w:t>元以下罚款。</w:t>
            </w:r>
            <w:r w:rsidRPr="0048286D">
              <w:rPr>
                <w:rFonts w:ascii="ˎ̥" w:hAnsi="ˎ̥" w:cs="宋体"/>
                <w:color w:val="000000"/>
                <w:kern w:val="0"/>
                <w:sz w:val="18"/>
                <w:szCs w:val="18"/>
                <w:shd w:val="clear" w:color="auto" w:fill="FFFFFF"/>
              </w:rPr>
              <w:t>”</w:t>
            </w:r>
          </w:p>
        </w:tc>
        <w:tc>
          <w:tcPr>
            <w:tcW w:w="6660" w:type="dxa"/>
            <w:tcBorders>
              <w:top w:val="single" w:sz="4" w:space="0" w:color="auto"/>
              <w:left w:val="nil"/>
              <w:bottom w:val="single" w:sz="4" w:space="0" w:color="auto"/>
              <w:right w:val="single" w:sz="4" w:space="0" w:color="auto"/>
            </w:tcBorders>
            <w:shd w:val="clear" w:color="auto" w:fill="auto"/>
            <w:vAlign w:val="center"/>
          </w:tcPr>
          <w:p w:rsidR="0061762A" w:rsidRPr="0048286D" w:rsidRDefault="0061762A"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color w:val="000000"/>
                <w:kern w:val="0"/>
                <w:sz w:val="24"/>
                <w:shd w:val="clear" w:color="auto" w:fill="FFFFFF"/>
              </w:rPr>
              <w:t>、擅自改变规划绿地性质，在责令整改期限内恢复原状的，按照每平方米处以</w:t>
            </w:r>
            <w:r w:rsidRPr="0048286D">
              <w:rPr>
                <w:rFonts w:ascii="ˎ̥" w:hAnsi="ˎ̥" w:cs="宋体"/>
                <w:color w:val="000000"/>
                <w:kern w:val="0"/>
                <w:sz w:val="24"/>
                <w:shd w:val="clear" w:color="auto" w:fill="FFFFFF"/>
              </w:rPr>
              <w:t>100</w:t>
            </w:r>
            <w:r w:rsidRPr="0048286D">
              <w:rPr>
                <w:rFonts w:ascii="ˎ̥" w:hAnsi="ˎ̥" w:cs="宋体"/>
                <w:color w:val="000000"/>
                <w:kern w:val="0"/>
                <w:sz w:val="24"/>
                <w:shd w:val="clear" w:color="auto" w:fill="FFFFFF"/>
              </w:rPr>
              <w:t>元罚款；</w:t>
            </w:r>
          </w:p>
          <w:p w:rsidR="0061762A" w:rsidRPr="0048286D" w:rsidRDefault="0061762A" w:rsidP="00171179">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color w:val="000000"/>
                <w:kern w:val="0"/>
                <w:sz w:val="24"/>
                <w:shd w:val="clear" w:color="auto" w:fill="FFFFFF"/>
              </w:rPr>
              <w:t>、擅自改变规划绿地性质，经责令整改后仍不改正的，按照每平方米处以</w:t>
            </w:r>
            <w:r w:rsidRPr="0048286D">
              <w:rPr>
                <w:rFonts w:ascii="ˎ̥" w:hAnsi="ˎ̥" w:cs="宋体"/>
                <w:color w:val="000000"/>
                <w:kern w:val="0"/>
                <w:sz w:val="24"/>
                <w:shd w:val="clear" w:color="auto" w:fill="FFFFFF"/>
              </w:rPr>
              <w:t>200</w:t>
            </w:r>
            <w:r w:rsidRPr="0048286D">
              <w:rPr>
                <w:rFonts w:ascii="ˎ̥" w:hAnsi="ˎ̥" w:cs="宋体"/>
                <w:color w:val="000000"/>
                <w:kern w:val="0"/>
                <w:sz w:val="24"/>
                <w:shd w:val="clear" w:color="auto" w:fill="FFFFFF"/>
              </w:rPr>
              <w:t>元罚款。</w:t>
            </w:r>
          </w:p>
        </w:tc>
      </w:tr>
      <w:tr w:rsidR="0061762A" w:rsidRPr="0048286D" w:rsidTr="00171179">
        <w:trPr>
          <w:trHeight w:val="1425"/>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1762A" w:rsidRPr="0048286D" w:rsidRDefault="00A10ED5"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28</w:t>
            </w:r>
          </w:p>
        </w:tc>
        <w:tc>
          <w:tcPr>
            <w:tcW w:w="2319" w:type="dxa"/>
            <w:tcBorders>
              <w:top w:val="single" w:sz="4" w:space="0" w:color="auto"/>
              <w:left w:val="nil"/>
              <w:bottom w:val="single" w:sz="4" w:space="0" w:color="auto"/>
              <w:right w:val="single" w:sz="4" w:space="0" w:color="auto"/>
            </w:tcBorders>
            <w:shd w:val="clear" w:color="auto" w:fill="auto"/>
            <w:vAlign w:val="center"/>
          </w:tcPr>
          <w:p w:rsidR="0061762A" w:rsidRPr="0048286D" w:rsidRDefault="0061762A" w:rsidP="00171179">
            <w:pPr>
              <w:widowControl/>
              <w:spacing w:line="400" w:lineRule="exact"/>
              <w:rPr>
                <w:rFonts w:ascii="ˎ̥" w:hAnsi="ˎ̥" w:cs="宋体" w:hint="eastAsia"/>
                <w:b/>
                <w:color w:val="000000"/>
                <w:kern w:val="0"/>
                <w:sz w:val="24"/>
                <w:shd w:val="clear" w:color="auto" w:fill="FFFFFF"/>
              </w:rPr>
            </w:pPr>
            <w:r w:rsidRPr="0048286D">
              <w:rPr>
                <w:rFonts w:ascii="ˎ̥" w:hAnsi="ˎ̥" w:cs="宋体"/>
                <w:b/>
                <w:bCs/>
                <w:color w:val="000000"/>
                <w:kern w:val="0"/>
                <w:sz w:val="24"/>
                <w:shd w:val="clear" w:color="auto" w:fill="FFFFFF"/>
              </w:rPr>
              <w:t>在城市绿地内，有下列违法行为之一的：在树木和公共设施上涂、写、刻、画和悬挂重物，攀、折、钉、栓树木，采摘花草，践踏地被，丢弃废弃物</w:t>
            </w:r>
            <w:r w:rsidRPr="0048286D">
              <w:rPr>
                <w:rFonts w:ascii="ˎ̥" w:hAnsi="ˎ̥" w:cs="宋体"/>
                <w:b/>
                <w:color w:val="000000"/>
                <w:kern w:val="0"/>
                <w:sz w:val="24"/>
                <w:shd w:val="clear" w:color="auto" w:fill="FFFFFF"/>
              </w:rPr>
              <w:t>。</w:t>
            </w:r>
          </w:p>
        </w:tc>
        <w:tc>
          <w:tcPr>
            <w:tcW w:w="1709" w:type="dxa"/>
            <w:tcBorders>
              <w:top w:val="single" w:sz="4" w:space="0" w:color="auto"/>
              <w:left w:val="nil"/>
              <w:bottom w:val="single" w:sz="4" w:space="0" w:color="auto"/>
              <w:right w:val="single" w:sz="4" w:space="0" w:color="auto"/>
            </w:tcBorders>
            <w:shd w:val="clear" w:color="auto" w:fill="auto"/>
            <w:vAlign w:val="center"/>
          </w:tcPr>
          <w:p w:rsidR="0061762A" w:rsidRPr="0048286D" w:rsidRDefault="00A10ED5" w:rsidP="00171179">
            <w:pPr>
              <w:widowControl/>
              <w:jc w:val="left"/>
              <w:rPr>
                <w:rFonts w:ascii="仿宋_GB2312" w:eastAsia="仿宋_GB2312" w:hAnsi="宋体" w:cs="宋体" w:hint="eastAsia"/>
                <w:color w:val="000000"/>
                <w:kern w:val="0"/>
                <w:sz w:val="24"/>
                <w:shd w:val="clear" w:color="auto" w:fill="FFFFFF"/>
              </w:rPr>
            </w:pPr>
            <w:r w:rsidRPr="0048286D">
              <w:rPr>
                <w:rFonts w:ascii="ˎ̥" w:hAnsi="ˎ̥" w:cs="宋体"/>
                <w:color w:val="000000"/>
                <w:kern w:val="0"/>
                <w:szCs w:val="21"/>
                <w:shd w:val="clear" w:color="auto" w:fill="FFFFFF"/>
              </w:rPr>
              <w:t>责令停止侵害、恢复原状，并对责任单位和责任人处以罚款；造成损失的，由责任单位和责任人承担赔偿责任；应当给予治安管理处罚的，由公安机关给予处罚；构成犯罪的，依法追究刑事责任</w:t>
            </w:r>
            <w:r w:rsidRPr="0048286D">
              <w:rPr>
                <w:rFonts w:ascii="ˎ̥" w:hAnsi="ˎ̥" w:cs="宋体" w:hint="eastAsia"/>
                <w:color w:val="000000"/>
                <w:kern w:val="0"/>
                <w:szCs w:val="21"/>
                <w:shd w:val="clear" w:color="auto" w:fill="FFFFFF"/>
              </w:rPr>
              <w:t>。</w:t>
            </w:r>
          </w:p>
        </w:tc>
        <w:tc>
          <w:tcPr>
            <w:tcW w:w="3376" w:type="dxa"/>
            <w:tcBorders>
              <w:top w:val="single" w:sz="4" w:space="0" w:color="auto"/>
              <w:left w:val="nil"/>
              <w:bottom w:val="single" w:sz="4" w:space="0" w:color="auto"/>
              <w:right w:val="single" w:sz="4" w:space="0" w:color="auto"/>
            </w:tcBorders>
            <w:shd w:val="clear" w:color="auto" w:fill="auto"/>
            <w:vAlign w:val="center"/>
          </w:tcPr>
          <w:p w:rsidR="0061762A" w:rsidRPr="0048286D" w:rsidRDefault="00A10ED5" w:rsidP="00171179">
            <w:pPr>
              <w:widowControl/>
              <w:spacing w:line="28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《广东省城市绿化条例》第三十五条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有下列行为之一的，责令停止侵害、恢复原状，并对责任单位和责任人处以罚款；造成损失的，由责任单位和责任人承担赔偿责任；应当给予治安管理处罚的，由公安机关给予处罚；构成犯罪的，依法追究刑事责任：（二）违反本条例第三十二条第（二）、（三）项规定，（在城市绿地内，在树木和公共设施上涂、写、刻、画和悬挂重物；攀、折、钉、栓树木，采摘花草，践踏地被，丢弃废弃物的），处以</w:t>
            </w:r>
            <w:r w:rsidRPr="0048286D">
              <w:rPr>
                <w:rFonts w:ascii="ˎ̥" w:hAnsi="ˎ̥" w:cs="宋体"/>
                <w:color w:val="000000"/>
                <w:kern w:val="0"/>
                <w:szCs w:val="21"/>
                <w:shd w:val="clear" w:color="auto" w:fill="FFFFFF"/>
              </w:rPr>
              <w:t>100</w:t>
            </w:r>
            <w:r w:rsidRPr="0048286D">
              <w:rPr>
                <w:rFonts w:ascii="ˎ̥" w:hAnsi="ˎ̥" w:cs="宋体"/>
                <w:color w:val="000000"/>
                <w:kern w:val="0"/>
                <w:szCs w:val="21"/>
                <w:shd w:val="clear" w:color="auto" w:fill="FFFFFF"/>
              </w:rPr>
              <w:t>元以上</w:t>
            </w:r>
            <w:r w:rsidRPr="0048286D">
              <w:rPr>
                <w:rFonts w:ascii="ˎ̥" w:hAnsi="ˎ̥" w:cs="宋体"/>
                <w:color w:val="000000"/>
                <w:kern w:val="0"/>
                <w:szCs w:val="21"/>
                <w:shd w:val="clear" w:color="auto" w:fill="FFFFFF"/>
              </w:rPr>
              <w:t>500</w:t>
            </w:r>
            <w:r w:rsidRPr="0048286D">
              <w:rPr>
                <w:rFonts w:ascii="ˎ̥" w:hAnsi="ˎ̥" w:cs="宋体"/>
                <w:color w:val="000000"/>
                <w:kern w:val="0"/>
                <w:szCs w:val="21"/>
                <w:shd w:val="clear" w:color="auto" w:fill="FFFFFF"/>
              </w:rPr>
              <w:t>元以下罚款。</w:t>
            </w:r>
            <w:r w:rsidRPr="0048286D">
              <w:rPr>
                <w:rFonts w:ascii="ˎ̥" w:hAnsi="ˎ̥" w:cs="宋体"/>
                <w:color w:val="000000"/>
                <w:kern w:val="0"/>
                <w:szCs w:val="21"/>
                <w:shd w:val="clear" w:color="auto" w:fill="FFFFFF"/>
              </w:rPr>
              <w:t>”</w:t>
            </w:r>
          </w:p>
        </w:tc>
        <w:tc>
          <w:tcPr>
            <w:tcW w:w="6660" w:type="dxa"/>
            <w:tcBorders>
              <w:top w:val="single" w:sz="4" w:space="0" w:color="auto"/>
              <w:left w:val="nil"/>
              <w:bottom w:val="single" w:sz="4" w:space="0" w:color="auto"/>
              <w:right w:val="single" w:sz="4" w:space="0" w:color="auto"/>
            </w:tcBorders>
            <w:shd w:val="clear" w:color="auto" w:fill="auto"/>
            <w:vAlign w:val="center"/>
          </w:tcPr>
          <w:p w:rsidR="0061762A" w:rsidRPr="0048286D" w:rsidRDefault="0061762A" w:rsidP="00171179">
            <w:pPr>
              <w:widowControl/>
              <w:spacing w:line="3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color w:val="000000"/>
                <w:kern w:val="0"/>
                <w:sz w:val="24"/>
                <w:shd w:val="clear" w:color="auto" w:fill="FFFFFF"/>
              </w:rPr>
              <w:t>、在城市绿地内，在树木和公共设施上悬挂重物，攀、折、钉、栓树木，采摘花草，践踏地被，丢弃废弃物，处以</w:t>
            </w:r>
            <w:r w:rsidRPr="0048286D">
              <w:rPr>
                <w:rFonts w:ascii="ˎ̥" w:hAnsi="ˎ̥" w:cs="宋体"/>
                <w:color w:val="000000"/>
                <w:kern w:val="0"/>
                <w:sz w:val="24"/>
                <w:shd w:val="clear" w:color="auto" w:fill="FFFFFF"/>
              </w:rPr>
              <w:t>200</w:t>
            </w:r>
            <w:r w:rsidRPr="0048286D">
              <w:rPr>
                <w:rFonts w:ascii="ˎ̥" w:hAnsi="ˎ̥" w:cs="宋体"/>
                <w:color w:val="000000"/>
                <w:kern w:val="0"/>
                <w:sz w:val="24"/>
                <w:shd w:val="clear" w:color="auto" w:fill="FFFFFF"/>
              </w:rPr>
              <w:t>元罚款；</w:t>
            </w:r>
          </w:p>
          <w:p w:rsidR="0061762A" w:rsidRPr="0048286D" w:rsidRDefault="0061762A" w:rsidP="00171179">
            <w:pPr>
              <w:widowControl/>
              <w:spacing w:line="3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color w:val="000000"/>
                <w:kern w:val="0"/>
                <w:sz w:val="24"/>
                <w:shd w:val="clear" w:color="auto" w:fill="FFFFFF"/>
              </w:rPr>
              <w:t>、在城市绿地内，在树木和公共设施上涂、写、刻、画的，内容属房屋出租（出售）、厂企招工、店铺招租、培训班招生、叉车（吊车）出租、修理卷闸、通渠、打井、钻桩或收购电子元件等，且涂、写、刻、画</w:t>
            </w:r>
            <w:r w:rsidRPr="0048286D">
              <w:rPr>
                <w:rFonts w:ascii="ˎ̥" w:hAnsi="ˎ̥" w:cs="宋体"/>
                <w:color w:val="000000"/>
                <w:kern w:val="0"/>
                <w:sz w:val="24"/>
                <w:shd w:val="clear" w:color="auto" w:fill="FFFFFF"/>
              </w:rPr>
              <w:t>5</w:t>
            </w:r>
            <w:r w:rsidRPr="0048286D">
              <w:rPr>
                <w:rFonts w:ascii="ˎ̥" w:hAnsi="ˎ̥" w:cs="宋体"/>
                <w:color w:val="000000"/>
                <w:kern w:val="0"/>
                <w:sz w:val="24"/>
                <w:shd w:val="clear" w:color="auto" w:fill="FFFFFF"/>
              </w:rPr>
              <w:t>处以下的，第一次处以</w:t>
            </w:r>
            <w:r w:rsidRPr="0048286D">
              <w:rPr>
                <w:rFonts w:ascii="ˎ̥" w:hAnsi="ˎ̥" w:cs="宋体"/>
                <w:color w:val="000000"/>
                <w:kern w:val="0"/>
                <w:sz w:val="24"/>
                <w:shd w:val="clear" w:color="auto" w:fill="FFFFFF"/>
              </w:rPr>
              <w:t>100</w:t>
            </w:r>
            <w:r w:rsidRPr="0048286D">
              <w:rPr>
                <w:rFonts w:ascii="ˎ̥" w:hAnsi="ˎ̥" w:cs="宋体"/>
                <w:color w:val="000000"/>
                <w:kern w:val="0"/>
                <w:sz w:val="24"/>
                <w:shd w:val="clear" w:color="auto" w:fill="FFFFFF"/>
              </w:rPr>
              <w:t>元罚款，第二次处以</w:t>
            </w:r>
            <w:r w:rsidRPr="0048286D">
              <w:rPr>
                <w:rFonts w:ascii="ˎ̥" w:hAnsi="ˎ̥" w:cs="宋体"/>
                <w:color w:val="000000"/>
                <w:kern w:val="0"/>
                <w:sz w:val="24"/>
                <w:shd w:val="clear" w:color="auto" w:fill="FFFFFF"/>
              </w:rPr>
              <w:t>300</w:t>
            </w:r>
            <w:r w:rsidRPr="0048286D">
              <w:rPr>
                <w:rFonts w:ascii="ˎ̥" w:hAnsi="ˎ̥" w:cs="宋体"/>
                <w:color w:val="000000"/>
                <w:kern w:val="0"/>
                <w:sz w:val="24"/>
                <w:shd w:val="clear" w:color="auto" w:fill="FFFFFF"/>
              </w:rPr>
              <w:t>元罚款，第三次及以后每发现一次均处以</w:t>
            </w:r>
            <w:r w:rsidRPr="0048286D">
              <w:rPr>
                <w:rFonts w:ascii="ˎ̥" w:hAnsi="ˎ̥" w:cs="宋体"/>
                <w:color w:val="000000"/>
                <w:kern w:val="0"/>
                <w:sz w:val="24"/>
                <w:shd w:val="clear" w:color="auto" w:fill="FFFFFF"/>
              </w:rPr>
              <w:t>500</w:t>
            </w:r>
            <w:r w:rsidRPr="0048286D">
              <w:rPr>
                <w:rFonts w:ascii="ˎ̥" w:hAnsi="ˎ̥" w:cs="宋体"/>
                <w:color w:val="000000"/>
                <w:kern w:val="0"/>
                <w:sz w:val="24"/>
                <w:shd w:val="clear" w:color="auto" w:fill="FFFFFF"/>
              </w:rPr>
              <w:t>元罚款；</w:t>
            </w:r>
          </w:p>
          <w:p w:rsidR="0061762A" w:rsidRPr="0048286D" w:rsidRDefault="0061762A" w:rsidP="00171179">
            <w:pPr>
              <w:widowControl/>
              <w:spacing w:line="30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3</w:t>
            </w:r>
            <w:r w:rsidRPr="0048286D">
              <w:rPr>
                <w:rFonts w:ascii="ˎ̥" w:hAnsi="ˎ̥" w:cs="宋体"/>
                <w:color w:val="000000"/>
                <w:kern w:val="0"/>
                <w:sz w:val="24"/>
                <w:shd w:val="clear" w:color="auto" w:fill="FFFFFF"/>
              </w:rPr>
              <w:t>、在城市绿地内，在树木和公共设施上涂、写、刻、画的，内容属刻章办证、售卖发票、酒店公关招聘等或涂、写、刻、画</w:t>
            </w:r>
            <w:r w:rsidRPr="0048286D">
              <w:rPr>
                <w:rFonts w:ascii="ˎ̥" w:hAnsi="ˎ̥" w:cs="宋体"/>
                <w:color w:val="000000"/>
                <w:kern w:val="0"/>
                <w:sz w:val="24"/>
                <w:shd w:val="clear" w:color="auto" w:fill="FFFFFF"/>
              </w:rPr>
              <w:t>5</w:t>
            </w:r>
            <w:r w:rsidRPr="0048286D">
              <w:rPr>
                <w:rFonts w:ascii="ˎ̥" w:hAnsi="ˎ̥" w:cs="宋体"/>
                <w:color w:val="000000"/>
                <w:kern w:val="0"/>
                <w:sz w:val="24"/>
                <w:shd w:val="clear" w:color="auto" w:fill="FFFFFF"/>
              </w:rPr>
              <w:t>处以上（含</w:t>
            </w:r>
            <w:r w:rsidRPr="0048286D">
              <w:rPr>
                <w:rFonts w:ascii="ˎ̥" w:hAnsi="ˎ̥" w:cs="宋体"/>
                <w:color w:val="000000"/>
                <w:kern w:val="0"/>
                <w:sz w:val="24"/>
                <w:shd w:val="clear" w:color="auto" w:fill="FFFFFF"/>
              </w:rPr>
              <w:t>5</w:t>
            </w:r>
            <w:r w:rsidRPr="0048286D">
              <w:rPr>
                <w:rFonts w:ascii="ˎ̥" w:hAnsi="ˎ̥" w:cs="宋体"/>
                <w:color w:val="000000"/>
                <w:kern w:val="0"/>
                <w:sz w:val="24"/>
                <w:shd w:val="clear" w:color="auto" w:fill="FFFFFF"/>
              </w:rPr>
              <w:t>处的），每次处以</w:t>
            </w:r>
            <w:r w:rsidRPr="0048286D">
              <w:rPr>
                <w:rFonts w:ascii="ˎ̥" w:hAnsi="ˎ̥" w:cs="宋体"/>
                <w:color w:val="000000"/>
                <w:kern w:val="0"/>
                <w:sz w:val="24"/>
                <w:shd w:val="clear" w:color="auto" w:fill="FFFFFF"/>
              </w:rPr>
              <w:t>500</w:t>
            </w:r>
            <w:r w:rsidRPr="0048286D">
              <w:rPr>
                <w:rFonts w:ascii="ˎ̥" w:hAnsi="ˎ̥" w:cs="宋体"/>
                <w:color w:val="000000"/>
                <w:kern w:val="0"/>
                <w:sz w:val="24"/>
                <w:shd w:val="clear" w:color="auto" w:fill="FFFFFF"/>
              </w:rPr>
              <w:t>元罚款。</w:t>
            </w:r>
          </w:p>
        </w:tc>
      </w:tr>
      <w:tr w:rsidR="00A10ED5" w:rsidRPr="0048286D" w:rsidTr="00171179">
        <w:trPr>
          <w:trHeight w:val="2867"/>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A10ED5" w:rsidRPr="0048286D" w:rsidRDefault="00A10ED5"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29</w:t>
            </w:r>
          </w:p>
        </w:tc>
        <w:tc>
          <w:tcPr>
            <w:tcW w:w="2319" w:type="dxa"/>
            <w:tcBorders>
              <w:top w:val="nil"/>
              <w:left w:val="nil"/>
              <w:bottom w:val="single" w:sz="4" w:space="0" w:color="auto"/>
              <w:right w:val="single" w:sz="4" w:space="0" w:color="auto"/>
            </w:tcBorders>
            <w:shd w:val="clear" w:color="auto" w:fill="auto"/>
            <w:vAlign w:val="center"/>
          </w:tcPr>
          <w:p w:rsidR="00A10ED5" w:rsidRPr="0048286D" w:rsidRDefault="00A10ED5" w:rsidP="00171179">
            <w:pPr>
              <w:widowControl/>
              <w:spacing w:line="400" w:lineRule="exact"/>
              <w:rPr>
                <w:rFonts w:ascii="ˎ̥" w:hAnsi="ˎ̥" w:cs="宋体" w:hint="eastAsia"/>
                <w:b/>
                <w:color w:val="000000"/>
                <w:kern w:val="0"/>
                <w:sz w:val="24"/>
                <w:shd w:val="clear" w:color="auto" w:fill="FFFFFF"/>
              </w:rPr>
            </w:pPr>
            <w:r w:rsidRPr="0048286D">
              <w:rPr>
                <w:rFonts w:ascii="ˎ̥" w:hAnsi="ˎ̥" w:cs="宋体" w:hint="eastAsia"/>
                <w:b/>
                <w:bCs/>
                <w:color w:val="000000"/>
                <w:kern w:val="0"/>
                <w:sz w:val="24"/>
                <w:shd w:val="clear" w:color="auto" w:fill="FFFFFF"/>
              </w:rPr>
              <w:t>在城市绿地内，有下列违法行为之一的：倾倒、排放有毒有害物质，堆放、焚烧物料，以树承重、就树搭建，建坟。</w:t>
            </w:r>
          </w:p>
        </w:tc>
        <w:tc>
          <w:tcPr>
            <w:tcW w:w="1709" w:type="dxa"/>
            <w:tcBorders>
              <w:top w:val="nil"/>
              <w:left w:val="nil"/>
              <w:bottom w:val="single" w:sz="4" w:space="0" w:color="auto"/>
              <w:right w:val="single" w:sz="4" w:space="0" w:color="auto"/>
            </w:tcBorders>
            <w:shd w:val="clear" w:color="auto" w:fill="auto"/>
            <w:vAlign w:val="center"/>
          </w:tcPr>
          <w:p w:rsidR="00A10ED5" w:rsidRPr="0048286D" w:rsidRDefault="00A10ED5" w:rsidP="00171179">
            <w:pPr>
              <w:widowControl/>
              <w:jc w:val="left"/>
              <w:rPr>
                <w:rFonts w:ascii="仿宋_GB2312" w:eastAsia="仿宋_GB2312" w:hAnsi="宋体" w:cs="宋体" w:hint="eastAsia"/>
                <w:color w:val="000000"/>
                <w:kern w:val="0"/>
                <w:sz w:val="24"/>
                <w:shd w:val="clear" w:color="auto" w:fill="FFFFFF"/>
              </w:rPr>
            </w:pPr>
            <w:r w:rsidRPr="0048286D">
              <w:rPr>
                <w:rFonts w:ascii="ˎ̥" w:hAnsi="ˎ̥" w:cs="宋体"/>
                <w:color w:val="000000"/>
                <w:kern w:val="0"/>
                <w:szCs w:val="21"/>
                <w:shd w:val="clear" w:color="auto" w:fill="FFFFFF"/>
              </w:rPr>
              <w:t>责令停止侵害、恢复原状，并对责任单位和责任人处以罚款；造成损失的，由责任单位和责任人承担赔偿责任；应当给予治安管理处罚的，由公安机关给予处罚；构成犯罪的，依法追究刑事责任</w:t>
            </w:r>
            <w:r w:rsidRPr="0048286D">
              <w:rPr>
                <w:rFonts w:ascii="ˎ̥" w:hAnsi="ˎ̥" w:cs="宋体" w:hint="eastAsia"/>
                <w:color w:val="000000"/>
                <w:kern w:val="0"/>
                <w:szCs w:val="21"/>
                <w:shd w:val="clear" w:color="auto" w:fill="FFFFFF"/>
              </w:rPr>
              <w:t>。</w:t>
            </w:r>
          </w:p>
        </w:tc>
        <w:tc>
          <w:tcPr>
            <w:tcW w:w="3376" w:type="dxa"/>
            <w:tcBorders>
              <w:top w:val="nil"/>
              <w:left w:val="nil"/>
              <w:bottom w:val="single" w:sz="4" w:space="0" w:color="auto"/>
              <w:right w:val="single" w:sz="4" w:space="0" w:color="auto"/>
            </w:tcBorders>
            <w:shd w:val="clear" w:color="auto" w:fill="auto"/>
            <w:vAlign w:val="center"/>
          </w:tcPr>
          <w:p w:rsidR="00A10ED5" w:rsidRPr="0048286D" w:rsidRDefault="00A10ED5" w:rsidP="00171179">
            <w:pPr>
              <w:widowControl/>
              <w:spacing w:line="28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《广东省城市绿化条例》第三十五条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有下列行为之一的，责令停止侵害、恢复原状，并对责任单位和责任人处以罚款；造成损失的，由责任单位和责任人承担赔偿责任；应当给予治安管理处罚的，由公安机关给予处罚；构成犯罪的，依法追究刑事责任：（三）违反本条例第三十二条第（一）、（五）、（六）项规定，（在城市绿地内倾倒、排放有毒有害物质，堆放、焚烧物料，以树承重、就树搭建，建坟的），处以</w:t>
            </w:r>
            <w:r w:rsidRPr="0048286D">
              <w:rPr>
                <w:rFonts w:ascii="ˎ̥" w:hAnsi="ˎ̥" w:cs="宋体"/>
                <w:color w:val="000000"/>
                <w:kern w:val="0"/>
                <w:szCs w:val="21"/>
                <w:shd w:val="clear" w:color="auto" w:fill="FFFFFF"/>
              </w:rPr>
              <w:t>500</w:t>
            </w:r>
            <w:r w:rsidRPr="0048286D">
              <w:rPr>
                <w:rFonts w:ascii="ˎ̥" w:hAnsi="ˎ̥" w:cs="宋体"/>
                <w:color w:val="000000"/>
                <w:kern w:val="0"/>
                <w:szCs w:val="21"/>
                <w:shd w:val="clear" w:color="auto" w:fill="FFFFFF"/>
              </w:rPr>
              <w:t>元以上</w:t>
            </w:r>
            <w:r w:rsidRPr="0048286D">
              <w:rPr>
                <w:rFonts w:ascii="ˎ̥" w:hAnsi="ˎ̥" w:cs="宋体"/>
                <w:color w:val="000000"/>
                <w:kern w:val="0"/>
                <w:szCs w:val="21"/>
                <w:shd w:val="clear" w:color="auto" w:fill="FFFFFF"/>
              </w:rPr>
              <w:t>1000</w:t>
            </w:r>
            <w:r w:rsidRPr="0048286D">
              <w:rPr>
                <w:rFonts w:ascii="ˎ̥" w:hAnsi="ˎ̥" w:cs="宋体"/>
                <w:color w:val="000000"/>
                <w:kern w:val="0"/>
                <w:szCs w:val="21"/>
                <w:shd w:val="clear" w:color="auto" w:fill="FFFFFF"/>
              </w:rPr>
              <w:t>元以下罚款。</w:t>
            </w:r>
            <w:r w:rsidRPr="0048286D">
              <w:rPr>
                <w:rFonts w:ascii="ˎ̥" w:hAnsi="ˎ̥" w:cs="宋体"/>
                <w:color w:val="000000"/>
                <w:kern w:val="0"/>
                <w:szCs w:val="21"/>
                <w:shd w:val="clear" w:color="auto" w:fill="FFFFFF"/>
              </w:rPr>
              <w:t>”</w:t>
            </w:r>
          </w:p>
        </w:tc>
        <w:tc>
          <w:tcPr>
            <w:tcW w:w="6660" w:type="dxa"/>
            <w:tcBorders>
              <w:top w:val="nil"/>
              <w:left w:val="nil"/>
              <w:bottom w:val="single" w:sz="4" w:space="0" w:color="auto"/>
              <w:right w:val="single" w:sz="4" w:space="0" w:color="auto"/>
            </w:tcBorders>
            <w:shd w:val="clear" w:color="auto" w:fill="auto"/>
            <w:vAlign w:val="center"/>
          </w:tcPr>
          <w:p w:rsidR="00A10ED5" w:rsidRPr="0048286D" w:rsidRDefault="00A10ED5"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color w:val="000000"/>
                <w:kern w:val="0"/>
                <w:sz w:val="24"/>
                <w:shd w:val="clear" w:color="auto" w:fill="FFFFFF"/>
              </w:rPr>
              <w:t>、在城市绿地内倾倒、排放有毒有害物质，堆放、焚烧物料，以树承重、就树搭建，建坟，初次违法，及时改正的，处以</w:t>
            </w:r>
            <w:r w:rsidRPr="0048286D">
              <w:rPr>
                <w:rFonts w:ascii="ˎ̥" w:hAnsi="ˎ̥" w:cs="宋体"/>
                <w:color w:val="000000"/>
                <w:kern w:val="0"/>
                <w:sz w:val="24"/>
                <w:shd w:val="clear" w:color="auto" w:fill="FFFFFF"/>
              </w:rPr>
              <w:t>500</w:t>
            </w:r>
            <w:r w:rsidRPr="0048286D">
              <w:rPr>
                <w:rFonts w:ascii="ˎ̥" w:hAnsi="ˎ̥" w:cs="宋体"/>
                <w:color w:val="000000"/>
                <w:kern w:val="0"/>
                <w:sz w:val="24"/>
                <w:shd w:val="clear" w:color="auto" w:fill="FFFFFF"/>
              </w:rPr>
              <w:t>元罚款；</w:t>
            </w:r>
          </w:p>
          <w:p w:rsidR="00A10ED5" w:rsidRPr="0048286D" w:rsidRDefault="00A10ED5" w:rsidP="00171179">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color w:val="000000"/>
                <w:kern w:val="0"/>
                <w:sz w:val="24"/>
                <w:shd w:val="clear" w:color="auto" w:fill="FFFFFF"/>
              </w:rPr>
              <w:t>、在城市绿地内倾倒、排放有毒有害物质，堆放、焚烧物料，以树承重、就树搭建，建坟，两次以上违法的，或经责令整改后仍拒不改正的，处以</w:t>
            </w:r>
            <w:r w:rsidRPr="0048286D">
              <w:rPr>
                <w:rFonts w:ascii="ˎ̥" w:hAnsi="ˎ̥" w:cs="宋体"/>
                <w:color w:val="000000"/>
                <w:kern w:val="0"/>
                <w:sz w:val="24"/>
                <w:shd w:val="clear" w:color="auto" w:fill="FFFFFF"/>
              </w:rPr>
              <w:t>800</w:t>
            </w:r>
            <w:r w:rsidRPr="0048286D">
              <w:rPr>
                <w:rFonts w:ascii="ˎ̥" w:hAnsi="ˎ̥" w:cs="宋体"/>
                <w:color w:val="000000"/>
                <w:kern w:val="0"/>
                <w:sz w:val="24"/>
                <w:shd w:val="clear" w:color="auto" w:fill="FFFFFF"/>
              </w:rPr>
              <w:t>元罚款。</w:t>
            </w:r>
          </w:p>
        </w:tc>
      </w:tr>
      <w:tr w:rsidR="00A10ED5" w:rsidRPr="0048286D" w:rsidTr="00171179">
        <w:trPr>
          <w:trHeight w:val="1710"/>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10ED5" w:rsidRPr="0048286D" w:rsidRDefault="000325CC"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30</w:t>
            </w:r>
          </w:p>
        </w:tc>
        <w:tc>
          <w:tcPr>
            <w:tcW w:w="2319"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spacing w:line="400" w:lineRule="exact"/>
              <w:rPr>
                <w:rFonts w:ascii="ˎ̥" w:hAnsi="ˎ̥" w:cs="宋体" w:hint="eastAsia"/>
                <w:b/>
                <w:color w:val="000000"/>
                <w:kern w:val="0"/>
                <w:sz w:val="24"/>
                <w:shd w:val="clear" w:color="auto" w:fill="FFFFFF"/>
              </w:rPr>
            </w:pPr>
            <w:r w:rsidRPr="0048286D">
              <w:rPr>
                <w:rFonts w:ascii="ˎ̥" w:hAnsi="ˎ̥" w:cs="宋体" w:hint="eastAsia"/>
                <w:b/>
                <w:bCs/>
                <w:color w:val="000000"/>
                <w:kern w:val="0"/>
                <w:sz w:val="24"/>
                <w:shd w:val="clear" w:color="auto" w:fill="FFFFFF"/>
              </w:rPr>
              <w:t>在城市绿地内进行损坏绿化的娱乐活动的行为</w:t>
            </w:r>
          </w:p>
        </w:tc>
        <w:tc>
          <w:tcPr>
            <w:tcW w:w="1709"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jc w:val="left"/>
              <w:rPr>
                <w:rFonts w:ascii="仿宋_GB2312" w:eastAsia="仿宋_GB2312" w:hAnsi="宋体" w:cs="宋体"/>
                <w:color w:val="000000"/>
                <w:kern w:val="0"/>
                <w:sz w:val="24"/>
                <w:shd w:val="clear" w:color="auto" w:fill="FFFFFF"/>
              </w:rPr>
            </w:pPr>
            <w:r w:rsidRPr="0048286D">
              <w:rPr>
                <w:rFonts w:ascii="ˎ̥" w:hAnsi="ˎ̥" w:cs="宋体" w:hint="eastAsia"/>
                <w:color w:val="000000"/>
                <w:kern w:val="0"/>
                <w:sz w:val="24"/>
                <w:shd w:val="clear" w:color="auto" w:fill="FFFFFF"/>
              </w:rPr>
              <w:t>在城市绿地内进行损坏绿化的娱乐活动的，对组织者处以</w:t>
            </w:r>
            <w:r w:rsidRPr="0048286D">
              <w:rPr>
                <w:rFonts w:ascii="ˎ̥" w:hAnsi="ˎ̥" w:cs="宋体"/>
                <w:color w:val="000000"/>
                <w:kern w:val="0"/>
                <w:sz w:val="24"/>
                <w:shd w:val="clear" w:color="auto" w:fill="FFFFFF"/>
              </w:rPr>
              <w:t>2000</w:t>
            </w:r>
            <w:r w:rsidRPr="0048286D">
              <w:rPr>
                <w:rFonts w:ascii="ˎ̥" w:hAnsi="ˎ̥" w:cs="宋体" w:hint="eastAsia"/>
                <w:color w:val="000000"/>
                <w:kern w:val="0"/>
                <w:sz w:val="24"/>
                <w:shd w:val="clear" w:color="auto" w:fill="FFFFFF"/>
              </w:rPr>
              <w:t>元以上</w:t>
            </w:r>
            <w:r w:rsidRPr="0048286D">
              <w:rPr>
                <w:rFonts w:ascii="ˎ̥" w:hAnsi="ˎ̥" w:cs="宋体"/>
                <w:color w:val="000000"/>
                <w:kern w:val="0"/>
                <w:sz w:val="24"/>
                <w:shd w:val="clear" w:color="auto" w:fill="FFFFFF"/>
              </w:rPr>
              <w:t>5000</w:t>
            </w:r>
            <w:r w:rsidRPr="0048286D">
              <w:rPr>
                <w:rFonts w:ascii="ˎ̥" w:hAnsi="ˎ̥" w:cs="宋体" w:hint="eastAsia"/>
                <w:color w:val="000000"/>
                <w:kern w:val="0"/>
                <w:sz w:val="24"/>
                <w:shd w:val="clear" w:color="auto" w:fill="FFFFFF"/>
              </w:rPr>
              <w:t>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spacing w:line="28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《广东省城市绿化条例》第三十五条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有下列行为之一的，责令停止侵害、恢复原状，并对责任单位和责任人处以罚款；造成损失的，由责任单位和责任人承担赔偿责任；应当给予治安管理处罚的，由公安机关给予处罚；构成犯罪的，依法追究刑事责任：（四）违反本条例第三十二条第（四）项规定（在城市绿地内进行损坏绿化的娱乐活动的），对组织者处以</w:t>
            </w:r>
            <w:r w:rsidRPr="0048286D">
              <w:rPr>
                <w:rFonts w:ascii="ˎ̥" w:hAnsi="ˎ̥" w:cs="宋体"/>
                <w:color w:val="000000"/>
                <w:kern w:val="0"/>
                <w:szCs w:val="21"/>
                <w:shd w:val="clear" w:color="auto" w:fill="FFFFFF"/>
              </w:rPr>
              <w:t>2000</w:t>
            </w:r>
            <w:r w:rsidRPr="0048286D">
              <w:rPr>
                <w:rFonts w:ascii="ˎ̥" w:hAnsi="ˎ̥" w:cs="宋体"/>
                <w:color w:val="000000"/>
                <w:kern w:val="0"/>
                <w:szCs w:val="21"/>
                <w:shd w:val="clear" w:color="auto" w:fill="FFFFFF"/>
              </w:rPr>
              <w:t>元以上</w:t>
            </w:r>
            <w:r w:rsidRPr="0048286D">
              <w:rPr>
                <w:rFonts w:ascii="ˎ̥" w:hAnsi="ˎ̥" w:cs="宋体"/>
                <w:color w:val="000000"/>
                <w:kern w:val="0"/>
                <w:szCs w:val="21"/>
                <w:shd w:val="clear" w:color="auto" w:fill="FFFFFF"/>
              </w:rPr>
              <w:t>5000</w:t>
            </w:r>
            <w:r w:rsidRPr="0048286D">
              <w:rPr>
                <w:rFonts w:ascii="ˎ̥" w:hAnsi="ˎ̥" w:cs="宋体"/>
                <w:color w:val="000000"/>
                <w:kern w:val="0"/>
                <w:szCs w:val="21"/>
                <w:shd w:val="clear" w:color="auto" w:fill="FFFFFF"/>
              </w:rPr>
              <w:t>元以下罚款。</w:t>
            </w:r>
            <w:r w:rsidRPr="0048286D">
              <w:rPr>
                <w:rFonts w:ascii="ˎ̥" w:hAnsi="ˎ̥" w:cs="宋体"/>
                <w:color w:val="000000"/>
                <w:kern w:val="0"/>
                <w:szCs w:val="21"/>
                <w:shd w:val="clear" w:color="auto" w:fill="FFFFFF"/>
              </w:rPr>
              <w:t>”</w:t>
            </w:r>
          </w:p>
        </w:tc>
        <w:tc>
          <w:tcPr>
            <w:tcW w:w="6660"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、在城市绿地内进行损坏绿化的娱乐活动，初次违法，及时停止侵害的，对组织者处以</w:t>
            </w:r>
            <w:r w:rsidRPr="0048286D">
              <w:rPr>
                <w:rFonts w:ascii="ˎ̥" w:hAnsi="ˎ̥" w:cs="宋体"/>
                <w:color w:val="000000"/>
                <w:kern w:val="0"/>
                <w:sz w:val="24"/>
                <w:shd w:val="clear" w:color="auto" w:fill="FFFFFF"/>
              </w:rPr>
              <w:t>2000</w:t>
            </w:r>
            <w:r w:rsidRPr="0048286D">
              <w:rPr>
                <w:rFonts w:ascii="ˎ̥" w:hAnsi="ˎ̥" w:cs="宋体" w:hint="eastAsia"/>
                <w:color w:val="000000"/>
                <w:kern w:val="0"/>
                <w:sz w:val="24"/>
                <w:shd w:val="clear" w:color="auto" w:fill="FFFFFF"/>
              </w:rPr>
              <w:t>元罚款；</w:t>
            </w:r>
          </w:p>
          <w:p w:rsidR="00A10ED5" w:rsidRPr="0048286D" w:rsidRDefault="00A10ED5"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、在城市绿地内进行损坏绿化的娱乐活动，经责令整改后，仍拒不改正的，处以</w:t>
            </w:r>
            <w:r w:rsidRPr="0048286D">
              <w:rPr>
                <w:rFonts w:ascii="ˎ̥" w:hAnsi="ˎ̥" w:cs="宋体"/>
                <w:color w:val="000000"/>
                <w:kern w:val="0"/>
                <w:sz w:val="24"/>
                <w:shd w:val="clear" w:color="auto" w:fill="FFFFFF"/>
              </w:rPr>
              <w:t>3000</w:t>
            </w:r>
            <w:r w:rsidRPr="0048286D">
              <w:rPr>
                <w:rFonts w:ascii="ˎ̥" w:hAnsi="ˎ̥" w:cs="宋体" w:hint="eastAsia"/>
                <w:color w:val="000000"/>
                <w:kern w:val="0"/>
                <w:sz w:val="24"/>
                <w:shd w:val="clear" w:color="auto" w:fill="FFFFFF"/>
              </w:rPr>
              <w:t>元罚款；</w:t>
            </w:r>
          </w:p>
          <w:p w:rsidR="00A10ED5" w:rsidRPr="0048286D" w:rsidRDefault="00A10ED5" w:rsidP="00171179">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3</w:t>
            </w:r>
            <w:r w:rsidRPr="0048286D">
              <w:rPr>
                <w:rFonts w:ascii="ˎ̥" w:hAnsi="ˎ̥" w:cs="宋体" w:hint="eastAsia"/>
                <w:color w:val="000000"/>
                <w:kern w:val="0"/>
                <w:sz w:val="24"/>
                <w:shd w:val="clear" w:color="auto" w:fill="FFFFFF"/>
              </w:rPr>
              <w:t>、在城市绿地内进行损坏绿化的娱乐活动，两次以上违法的，处以</w:t>
            </w:r>
            <w:r w:rsidRPr="0048286D">
              <w:rPr>
                <w:rFonts w:ascii="ˎ̥" w:hAnsi="ˎ̥" w:cs="宋体"/>
                <w:color w:val="000000"/>
                <w:kern w:val="0"/>
                <w:sz w:val="24"/>
                <w:shd w:val="clear" w:color="auto" w:fill="FFFFFF"/>
              </w:rPr>
              <w:t>4000</w:t>
            </w:r>
            <w:r w:rsidRPr="0048286D">
              <w:rPr>
                <w:rFonts w:ascii="ˎ̥" w:hAnsi="ˎ̥" w:cs="宋体" w:hint="eastAsia"/>
                <w:color w:val="000000"/>
                <w:kern w:val="0"/>
                <w:sz w:val="24"/>
                <w:shd w:val="clear" w:color="auto" w:fill="FFFFFF"/>
              </w:rPr>
              <w:t>元罚款。</w:t>
            </w:r>
          </w:p>
        </w:tc>
      </w:tr>
      <w:tr w:rsidR="00A10ED5" w:rsidRPr="0048286D" w:rsidTr="00171179">
        <w:trPr>
          <w:trHeight w:val="1141"/>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A10ED5" w:rsidRPr="0048286D" w:rsidRDefault="000325CC"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31</w:t>
            </w:r>
          </w:p>
        </w:tc>
        <w:tc>
          <w:tcPr>
            <w:tcW w:w="2319" w:type="dxa"/>
            <w:tcBorders>
              <w:top w:val="nil"/>
              <w:left w:val="nil"/>
              <w:bottom w:val="single" w:sz="4" w:space="0" w:color="auto"/>
              <w:right w:val="single" w:sz="4" w:space="0" w:color="auto"/>
            </w:tcBorders>
            <w:shd w:val="clear" w:color="auto" w:fill="auto"/>
            <w:vAlign w:val="center"/>
          </w:tcPr>
          <w:p w:rsidR="00A10ED5" w:rsidRPr="0048286D" w:rsidRDefault="00A10ED5" w:rsidP="00171179">
            <w:pPr>
              <w:spacing w:line="400" w:lineRule="exact"/>
              <w:rPr>
                <w:rFonts w:ascii="ˎ̥" w:hAnsi="ˎ̥" w:cs="宋体" w:hint="eastAsia"/>
                <w:b/>
                <w:color w:val="000000"/>
                <w:kern w:val="0"/>
                <w:sz w:val="24"/>
                <w:shd w:val="clear" w:color="auto" w:fill="FFFFFF"/>
              </w:rPr>
            </w:pPr>
            <w:r w:rsidRPr="0048286D">
              <w:rPr>
                <w:rFonts w:ascii="ˎ̥" w:hAnsi="ˎ̥" w:cs="宋体" w:hint="eastAsia"/>
                <w:b/>
                <w:color w:val="000000"/>
                <w:kern w:val="0"/>
                <w:sz w:val="24"/>
                <w:shd w:val="clear" w:color="auto" w:fill="FFFFFF"/>
              </w:rPr>
              <w:t>擅自修剪或砍伐、迁移城市树木的</w:t>
            </w:r>
          </w:p>
        </w:tc>
        <w:tc>
          <w:tcPr>
            <w:tcW w:w="1709" w:type="dxa"/>
            <w:tcBorders>
              <w:top w:val="nil"/>
              <w:left w:val="nil"/>
              <w:bottom w:val="single" w:sz="4" w:space="0" w:color="auto"/>
              <w:right w:val="single" w:sz="4" w:space="0" w:color="auto"/>
            </w:tcBorders>
            <w:shd w:val="clear" w:color="auto" w:fill="auto"/>
            <w:vAlign w:val="center"/>
          </w:tcPr>
          <w:p w:rsidR="00A10ED5" w:rsidRPr="0048286D" w:rsidRDefault="00A10ED5" w:rsidP="00171179">
            <w:pPr>
              <w:jc w:val="left"/>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责令停止侵害，恢复原状，并可处罚款。</w:t>
            </w:r>
          </w:p>
        </w:tc>
        <w:tc>
          <w:tcPr>
            <w:tcW w:w="3376" w:type="dxa"/>
            <w:tcBorders>
              <w:top w:val="nil"/>
              <w:left w:val="nil"/>
              <w:bottom w:val="single" w:sz="4" w:space="0" w:color="auto"/>
              <w:right w:val="single" w:sz="4" w:space="0" w:color="auto"/>
            </w:tcBorders>
            <w:shd w:val="clear" w:color="auto" w:fill="auto"/>
            <w:vAlign w:val="center"/>
          </w:tcPr>
          <w:p w:rsidR="00A10ED5" w:rsidRPr="0048286D" w:rsidRDefault="00A10ED5" w:rsidP="00171179">
            <w:pPr>
              <w:jc w:val="left"/>
              <w:rPr>
                <w:rFonts w:ascii="仿宋_GB2312" w:eastAsia="仿宋_GB2312" w:hAnsi="宋体" w:cs="宋体" w:hint="eastAsia"/>
                <w:color w:val="000000"/>
                <w:kern w:val="0"/>
                <w:sz w:val="24"/>
                <w:shd w:val="clear" w:color="auto" w:fill="FFFFFF"/>
              </w:rPr>
            </w:pPr>
            <w:r w:rsidRPr="0048286D">
              <w:rPr>
                <w:rFonts w:ascii="ˎ̥" w:hAnsi="ˎ̥" w:cs="宋体"/>
                <w:color w:val="000000"/>
                <w:kern w:val="0"/>
                <w:szCs w:val="21"/>
                <w:shd w:val="clear" w:color="auto" w:fill="FFFFFF"/>
              </w:rPr>
              <w:t>《广东省城市绿化条例》第</w:t>
            </w:r>
            <w:r w:rsidRPr="0048286D">
              <w:rPr>
                <w:rFonts w:ascii="ˎ̥" w:hAnsi="ˎ̥" w:cs="宋体" w:hint="eastAsia"/>
                <w:color w:val="000000"/>
                <w:kern w:val="0"/>
                <w:szCs w:val="21"/>
                <w:shd w:val="clear" w:color="auto" w:fill="FFFFFF"/>
              </w:rPr>
              <w:t>三十五</w:t>
            </w:r>
            <w:r w:rsidRPr="0048286D">
              <w:rPr>
                <w:rFonts w:ascii="ˎ̥" w:hAnsi="ˎ̥" w:cs="宋体"/>
                <w:color w:val="000000"/>
                <w:kern w:val="0"/>
                <w:szCs w:val="21"/>
                <w:shd w:val="clear" w:color="auto" w:fill="FFFFFF"/>
              </w:rPr>
              <w:t>条</w:t>
            </w:r>
            <w:r w:rsidRPr="0048286D">
              <w:rPr>
                <w:rFonts w:ascii="ˎ̥" w:hAnsi="ˎ̥" w:cs="宋体" w:hint="eastAsia"/>
                <w:color w:val="000000"/>
                <w:kern w:val="0"/>
                <w:szCs w:val="21"/>
                <w:shd w:val="clear" w:color="auto" w:fill="FFFFFF"/>
              </w:rPr>
              <w:t>“违反本条例第二十七条规定，擅自砍伐、迁移树木的，按树木赔偿费的五倍处以罚款。</w:t>
            </w:r>
          </w:p>
        </w:tc>
        <w:tc>
          <w:tcPr>
            <w:tcW w:w="6660" w:type="dxa"/>
            <w:tcBorders>
              <w:top w:val="nil"/>
              <w:left w:val="nil"/>
              <w:bottom w:val="single" w:sz="4" w:space="0" w:color="auto"/>
              <w:right w:val="single" w:sz="4" w:space="0" w:color="auto"/>
            </w:tcBorders>
            <w:shd w:val="clear" w:color="auto" w:fill="auto"/>
            <w:vAlign w:val="center"/>
          </w:tcPr>
          <w:p w:rsidR="00A10ED5" w:rsidRPr="0048286D" w:rsidRDefault="00A10ED5" w:rsidP="00171179">
            <w:pPr>
              <w:spacing w:line="400" w:lineRule="exact"/>
              <w:ind w:firstLineChars="200" w:firstLine="480"/>
              <w:rPr>
                <w:rFonts w:ascii="宋体" w:hAnsi="宋体" w:cs="宋体" w:hint="eastAsia"/>
                <w:color w:val="000000"/>
                <w:kern w:val="0"/>
                <w:sz w:val="24"/>
                <w:shd w:val="clear" w:color="auto" w:fill="FFFFFF"/>
              </w:rPr>
            </w:pPr>
            <w:r w:rsidRPr="0048286D">
              <w:rPr>
                <w:rFonts w:ascii="宋体" w:hAnsi="宋体" w:cs="宋体" w:hint="eastAsia"/>
                <w:color w:val="000000"/>
                <w:kern w:val="0"/>
                <w:sz w:val="24"/>
                <w:shd w:val="clear" w:color="auto" w:fill="FFFFFF"/>
              </w:rPr>
              <w:t>1、擅自修剪或砍伐、迁移城市树木，及时采取补救措施的，处以500元罚款；</w:t>
            </w:r>
          </w:p>
          <w:p w:rsidR="00A10ED5" w:rsidRPr="0048286D" w:rsidRDefault="00A10ED5" w:rsidP="00171179">
            <w:pPr>
              <w:spacing w:line="400" w:lineRule="exact"/>
              <w:ind w:firstLineChars="200" w:firstLine="480"/>
              <w:rPr>
                <w:rFonts w:ascii="宋体" w:hAnsi="宋体" w:cs="宋体" w:hint="eastAsia"/>
                <w:color w:val="000000"/>
                <w:kern w:val="0"/>
                <w:szCs w:val="21"/>
                <w:shd w:val="clear" w:color="auto" w:fill="FFFFFF"/>
              </w:rPr>
            </w:pPr>
            <w:r w:rsidRPr="0048286D">
              <w:rPr>
                <w:rFonts w:ascii="宋体" w:hAnsi="宋体" w:cs="宋体" w:hint="eastAsia"/>
                <w:color w:val="000000"/>
                <w:kern w:val="0"/>
                <w:sz w:val="24"/>
                <w:shd w:val="clear" w:color="auto" w:fill="FFFFFF"/>
              </w:rPr>
              <w:t>2、经责令</w:t>
            </w:r>
            <w:r w:rsidR="000D3D69" w:rsidRPr="0048286D">
              <w:rPr>
                <w:rFonts w:ascii="宋体" w:hAnsi="宋体" w:cs="宋体" w:hint="eastAsia"/>
                <w:color w:val="000000"/>
                <w:kern w:val="0"/>
                <w:sz w:val="24"/>
                <w:shd w:val="clear" w:color="auto" w:fill="FFFFFF"/>
              </w:rPr>
              <w:t>后</w:t>
            </w:r>
            <w:r w:rsidRPr="0048286D">
              <w:rPr>
                <w:rFonts w:ascii="宋体" w:hAnsi="宋体" w:cs="宋体" w:hint="eastAsia"/>
                <w:color w:val="000000"/>
                <w:kern w:val="0"/>
                <w:sz w:val="24"/>
                <w:shd w:val="clear" w:color="auto" w:fill="FFFFFF"/>
              </w:rPr>
              <w:t>整改仍不改正的，按</w:t>
            </w:r>
            <w:r w:rsidR="000D3D69" w:rsidRPr="0048286D">
              <w:rPr>
                <w:rFonts w:ascii="宋体" w:hAnsi="宋体" w:cs="宋体" w:hint="eastAsia"/>
                <w:color w:val="000000"/>
                <w:kern w:val="0"/>
                <w:sz w:val="24"/>
                <w:shd w:val="clear" w:color="auto" w:fill="FFFFFF"/>
              </w:rPr>
              <w:t>照</w:t>
            </w:r>
            <w:r w:rsidRPr="0048286D">
              <w:rPr>
                <w:rFonts w:ascii="宋体" w:hAnsi="宋体" w:cs="宋体" w:hint="eastAsia"/>
                <w:color w:val="000000"/>
                <w:kern w:val="0"/>
                <w:sz w:val="24"/>
                <w:shd w:val="clear" w:color="auto" w:fill="FFFFFF"/>
              </w:rPr>
              <w:t>树木赔偿费的五倍处以罚款。</w:t>
            </w:r>
          </w:p>
        </w:tc>
      </w:tr>
      <w:tr w:rsidR="00A10ED5" w:rsidRPr="0048286D" w:rsidTr="00171179">
        <w:trPr>
          <w:trHeight w:val="1515"/>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10ED5" w:rsidRPr="0048286D" w:rsidRDefault="000325CC" w:rsidP="00171179">
            <w:pPr>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32</w:t>
            </w:r>
          </w:p>
        </w:tc>
        <w:tc>
          <w:tcPr>
            <w:tcW w:w="2319"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spacing w:line="400" w:lineRule="exact"/>
              <w:rPr>
                <w:rFonts w:ascii="ˎ̥" w:hAnsi="ˎ̥" w:cs="宋体" w:hint="eastAsia"/>
                <w:b/>
                <w:bCs/>
                <w:color w:val="000000"/>
                <w:kern w:val="0"/>
                <w:sz w:val="24"/>
                <w:shd w:val="clear" w:color="auto" w:fill="FFFFFF"/>
              </w:rPr>
            </w:pPr>
            <w:r w:rsidRPr="0048286D">
              <w:rPr>
                <w:rFonts w:ascii="ˎ̥" w:hAnsi="ˎ̥" w:cs="宋体" w:hint="eastAsia"/>
                <w:b/>
                <w:bCs/>
                <w:color w:val="000000"/>
                <w:kern w:val="0"/>
                <w:sz w:val="24"/>
                <w:shd w:val="clear" w:color="auto" w:fill="FFFFFF"/>
              </w:rPr>
              <w:t>损害古树名木正常生长的行为</w:t>
            </w:r>
          </w:p>
        </w:tc>
        <w:tc>
          <w:tcPr>
            <w:tcW w:w="1709"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jc w:val="left"/>
              <w:rPr>
                <w:rFonts w:ascii="ˎ̥" w:hAnsi="ˎ̥" w:cs="宋体" w:hint="eastAsia"/>
                <w:color w:val="000000"/>
                <w:kern w:val="0"/>
                <w:sz w:val="24"/>
                <w:shd w:val="clear" w:color="auto" w:fill="FFFFFF"/>
              </w:rPr>
            </w:pPr>
            <w:r w:rsidRPr="0048286D">
              <w:rPr>
                <w:rFonts w:ascii="ˎ̥" w:hAnsi="ˎ̥" w:cs="宋体" w:hint="eastAsia"/>
                <w:color w:val="000000"/>
                <w:kern w:val="0"/>
                <w:sz w:val="24"/>
                <w:shd w:val="clear" w:color="auto" w:fill="FFFFFF"/>
              </w:rPr>
              <w:t>损害古树名木正常生长的，处以</w:t>
            </w:r>
            <w:r w:rsidRPr="0048286D">
              <w:rPr>
                <w:rFonts w:ascii="ˎ̥" w:hAnsi="ˎ̥" w:cs="宋体"/>
                <w:color w:val="000000"/>
                <w:kern w:val="0"/>
                <w:sz w:val="24"/>
                <w:shd w:val="clear" w:color="auto" w:fill="FFFFFF"/>
              </w:rPr>
              <w:t>2000</w:t>
            </w:r>
            <w:r w:rsidRPr="0048286D">
              <w:rPr>
                <w:rFonts w:ascii="ˎ̥" w:hAnsi="ˎ̥" w:cs="宋体" w:hint="eastAsia"/>
                <w:color w:val="000000"/>
                <w:kern w:val="0"/>
                <w:sz w:val="24"/>
                <w:shd w:val="clear" w:color="auto" w:fill="FFFFFF"/>
              </w:rPr>
              <w:t>元以上</w:t>
            </w:r>
            <w:r w:rsidR="006079E0" w:rsidRPr="0048286D">
              <w:rPr>
                <w:rFonts w:ascii="ˎ̥" w:hAnsi="ˎ̥" w:cs="宋体"/>
                <w:color w:val="000000"/>
                <w:kern w:val="0"/>
                <w:sz w:val="24"/>
                <w:shd w:val="clear" w:color="auto" w:fill="FFFFFF"/>
              </w:rPr>
              <w:t>1</w:t>
            </w:r>
            <w:r w:rsidR="006079E0" w:rsidRPr="0048286D">
              <w:rPr>
                <w:rFonts w:ascii="ˎ̥" w:hAnsi="ˎ̥" w:cs="宋体"/>
                <w:color w:val="000000"/>
                <w:kern w:val="0"/>
                <w:sz w:val="24"/>
                <w:shd w:val="clear" w:color="auto" w:fill="FFFFFF"/>
              </w:rPr>
              <w:t>万</w:t>
            </w:r>
            <w:r w:rsidRPr="0048286D">
              <w:rPr>
                <w:rFonts w:ascii="ˎ̥" w:hAnsi="ˎ̥" w:cs="宋体" w:hint="eastAsia"/>
                <w:color w:val="000000"/>
                <w:kern w:val="0"/>
                <w:sz w:val="24"/>
                <w:shd w:val="clear" w:color="auto" w:fill="FFFFFF"/>
              </w:rPr>
              <w:t>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7775A0" w:rsidP="00171179">
            <w:pPr>
              <w:widowControl/>
              <w:spacing w:line="30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《广东省城市绿化条例》第三十五条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有下列行为之一的，责令停止侵害、恢复原状，并对责任单位和责任人处以罚款；造成损失的，由责任单位和责任人承担赔偿责任；应当给予治安管理处罚的，由公安机关给予处罚；构成犯罪的，依法追究刑事责任：（七）损害古树名木正常生长的，处以</w:t>
            </w:r>
            <w:r w:rsidRPr="0048286D">
              <w:rPr>
                <w:rFonts w:ascii="ˎ̥" w:hAnsi="ˎ̥" w:cs="宋体"/>
                <w:color w:val="000000"/>
                <w:kern w:val="0"/>
                <w:szCs w:val="21"/>
                <w:shd w:val="clear" w:color="auto" w:fill="FFFFFF"/>
              </w:rPr>
              <w:t>2000</w:t>
            </w:r>
            <w:r w:rsidRPr="0048286D">
              <w:rPr>
                <w:rFonts w:ascii="ˎ̥" w:hAnsi="ˎ̥" w:cs="宋体"/>
                <w:color w:val="000000"/>
                <w:kern w:val="0"/>
                <w:szCs w:val="21"/>
                <w:shd w:val="clear" w:color="auto" w:fill="FFFFFF"/>
              </w:rPr>
              <w:t>元以上</w:t>
            </w:r>
            <w:r w:rsidR="006079E0" w:rsidRPr="0048286D">
              <w:rPr>
                <w:rFonts w:ascii="ˎ̥" w:hAnsi="ˎ̥" w:cs="宋体"/>
                <w:color w:val="000000"/>
                <w:kern w:val="0"/>
                <w:szCs w:val="21"/>
                <w:shd w:val="clear" w:color="auto" w:fill="FFFFFF"/>
              </w:rPr>
              <w:t>1</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元以下罚款。</w:t>
            </w:r>
            <w:r w:rsidRPr="0048286D">
              <w:rPr>
                <w:rFonts w:ascii="ˎ̥" w:hAnsi="ˎ̥" w:cs="宋体"/>
                <w:color w:val="000000"/>
                <w:kern w:val="0"/>
                <w:szCs w:val="21"/>
                <w:shd w:val="clear" w:color="auto" w:fill="FFFFFF"/>
              </w:rPr>
              <w:t>”</w:t>
            </w:r>
          </w:p>
        </w:tc>
        <w:tc>
          <w:tcPr>
            <w:tcW w:w="6660"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、损害古树名木正常生长，及时采取补救措施的，处以</w:t>
            </w:r>
            <w:r w:rsidRPr="0048286D">
              <w:rPr>
                <w:rFonts w:ascii="ˎ̥" w:hAnsi="ˎ̥" w:cs="宋体"/>
                <w:color w:val="000000"/>
                <w:kern w:val="0"/>
                <w:sz w:val="24"/>
                <w:shd w:val="clear" w:color="auto" w:fill="FFFFFF"/>
              </w:rPr>
              <w:t>2000</w:t>
            </w:r>
            <w:r w:rsidRPr="0048286D">
              <w:rPr>
                <w:rFonts w:ascii="ˎ̥" w:hAnsi="ˎ̥" w:cs="宋体" w:hint="eastAsia"/>
                <w:color w:val="000000"/>
                <w:kern w:val="0"/>
                <w:sz w:val="24"/>
                <w:shd w:val="clear" w:color="auto" w:fill="FFFFFF"/>
              </w:rPr>
              <w:t>元罚款；</w:t>
            </w:r>
          </w:p>
          <w:p w:rsidR="00A93CFA" w:rsidRPr="0048286D" w:rsidRDefault="00A93CFA" w:rsidP="00171179">
            <w:pPr>
              <w:widowControl/>
              <w:spacing w:line="400" w:lineRule="exact"/>
              <w:ind w:firstLineChars="200" w:firstLine="480"/>
              <w:rPr>
                <w:rFonts w:ascii="ˎ̥" w:hAnsi="ˎ̥" w:cs="宋体"/>
                <w:color w:val="000000"/>
                <w:kern w:val="0"/>
                <w:sz w:val="24"/>
                <w:shd w:val="clear" w:color="auto" w:fill="FFFFFF"/>
              </w:rPr>
            </w:pPr>
          </w:p>
          <w:p w:rsidR="00A10ED5" w:rsidRPr="0048286D" w:rsidRDefault="00A10ED5" w:rsidP="00171179">
            <w:pPr>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、损害古树名木正常生长，经责令整改后，仍拒不改正的，处以</w:t>
            </w:r>
            <w:r w:rsidRPr="0048286D">
              <w:rPr>
                <w:rFonts w:ascii="ˎ̥" w:hAnsi="ˎ̥" w:cs="宋体"/>
                <w:color w:val="000000"/>
                <w:kern w:val="0"/>
                <w:sz w:val="24"/>
                <w:shd w:val="clear" w:color="auto" w:fill="FFFFFF"/>
              </w:rPr>
              <w:t>6000</w:t>
            </w:r>
            <w:r w:rsidRPr="0048286D">
              <w:rPr>
                <w:rFonts w:ascii="ˎ̥" w:hAnsi="ˎ̥" w:cs="宋体" w:hint="eastAsia"/>
                <w:color w:val="000000"/>
                <w:kern w:val="0"/>
                <w:sz w:val="24"/>
                <w:shd w:val="clear" w:color="auto" w:fill="FFFFFF"/>
              </w:rPr>
              <w:t>元罚款。</w:t>
            </w:r>
          </w:p>
        </w:tc>
      </w:tr>
      <w:tr w:rsidR="00A10ED5" w:rsidRPr="0048286D" w:rsidTr="00171179">
        <w:trPr>
          <w:trHeight w:val="3261"/>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10ED5" w:rsidRPr="0048286D" w:rsidRDefault="000325CC"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33</w:t>
            </w:r>
          </w:p>
        </w:tc>
        <w:tc>
          <w:tcPr>
            <w:tcW w:w="2319"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spacing w:line="400" w:lineRule="exact"/>
              <w:rPr>
                <w:rFonts w:ascii="ˎ̥" w:hAnsi="ˎ̥" w:cs="宋体" w:hint="eastAsia"/>
                <w:b/>
                <w:color w:val="000000"/>
                <w:kern w:val="0"/>
                <w:sz w:val="24"/>
                <w:shd w:val="clear" w:color="auto" w:fill="FFFFFF"/>
              </w:rPr>
            </w:pPr>
            <w:r w:rsidRPr="0048286D">
              <w:rPr>
                <w:rFonts w:ascii="ˎ̥" w:hAnsi="ˎ̥" w:cs="宋体" w:hint="eastAsia"/>
                <w:b/>
                <w:bCs/>
                <w:color w:val="000000"/>
                <w:kern w:val="0"/>
                <w:sz w:val="24"/>
                <w:shd w:val="clear" w:color="auto" w:fill="FFFFFF"/>
              </w:rPr>
              <w:t>擅自迁移、砍伐古树名木，损害古树名木致死的行为</w:t>
            </w:r>
          </w:p>
        </w:tc>
        <w:tc>
          <w:tcPr>
            <w:tcW w:w="1709"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jc w:val="left"/>
              <w:rPr>
                <w:rFonts w:ascii="仿宋_GB2312" w:eastAsia="仿宋_GB2312" w:hAnsi="宋体" w:cs="宋体"/>
                <w:color w:val="000000"/>
                <w:kern w:val="0"/>
                <w:sz w:val="24"/>
                <w:shd w:val="clear" w:color="auto" w:fill="FFFFFF"/>
              </w:rPr>
            </w:pPr>
            <w:r w:rsidRPr="0048286D">
              <w:rPr>
                <w:rFonts w:ascii="ˎ̥" w:hAnsi="ˎ̥" w:cs="宋体" w:hint="eastAsia"/>
                <w:color w:val="000000"/>
                <w:kern w:val="0"/>
                <w:sz w:val="24"/>
                <w:shd w:val="clear" w:color="auto" w:fill="FFFFFF"/>
              </w:rPr>
              <w:t>擅自迁移、砍伐古树名木，损害古树名木致死的，处以</w:t>
            </w:r>
            <w:r w:rsidRPr="0048286D">
              <w:rPr>
                <w:rFonts w:ascii="ˎ̥" w:hAnsi="ˎ̥" w:cs="宋体"/>
                <w:color w:val="000000"/>
                <w:kern w:val="0"/>
                <w:sz w:val="24"/>
                <w:shd w:val="clear" w:color="auto" w:fill="FFFFFF"/>
              </w:rPr>
              <w:t>2</w:t>
            </w:r>
            <w:r w:rsidR="00A93CFA" w:rsidRPr="0048286D">
              <w:rPr>
                <w:rFonts w:ascii="ˎ̥" w:hAnsi="ˎ̥" w:cs="宋体" w:hint="eastAsia"/>
                <w:color w:val="000000"/>
                <w:kern w:val="0"/>
                <w:sz w:val="24"/>
                <w:shd w:val="clear" w:color="auto" w:fill="FFFFFF"/>
              </w:rPr>
              <w:t>万</w:t>
            </w:r>
            <w:r w:rsidRPr="0048286D">
              <w:rPr>
                <w:rFonts w:ascii="ˎ̥" w:hAnsi="ˎ̥" w:cs="宋体" w:hint="eastAsia"/>
                <w:color w:val="000000"/>
                <w:kern w:val="0"/>
                <w:sz w:val="24"/>
                <w:shd w:val="clear" w:color="auto" w:fill="FFFFFF"/>
              </w:rPr>
              <w:t>元以上</w:t>
            </w:r>
            <w:r w:rsidRPr="0048286D">
              <w:rPr>
                <w:rFonts w:ascii="ˎ̥" w:hAnsi="ˎ̥" w:cs="宋体"/>
                <w:color w:val="000000"/>
                <w:kern w:val="0"/>
                <w:sz w:val="24"/>
                <w:shd w:val="clear" w:color="auto" w:fill="FFFFFF"/>
              </w:rPr>
              <w:t>10</w:t>
            </w:r>
            <w:r w:rsidR="00A93CFA" w:rsidRPr="0048286D">
              <w:rPr>
                <w:rFonts w:ascii="ˎ̥" w:hAnsi="ˎ̥" w:cs="宋体" w:hint="eastAsia"/>
                <w:color w:val="000000"/>
                <w:kern w:val="0"/>
                <w:sz w:val="24"/>
                <w:shd w:val="clear" w:color="auto" w:fill="FFFFFF"/>
              </w:rPr>
              <w:t>万</w:t>
            </w:r>
            <w:r w:rsidRPr="0048286D">
              <w:rPr>
                <w:rFonts w:ascii="ˎ̥" w:hAnsi="ˎ̥" w:cs="宋体" w:hint="eastAsia"/>
                <w:color w:val="000000"/>
                <w:kern w:val="0"/>
                <w:sz w:val="24"/>
                <w:shd w:val="clear" w:color="auto" w:fill="FFFFFF"/>
              </w:rPr>
              <w:t>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7775A0" w:rsidP="00171179">
            <w:pPr>
              <w:widowControl/>
              <w:spacing w:line="30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《广东省城市绿化条例》第三十五条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有下列行为之一的，责令停止侵害、恢复原状，并对责任单位和责任人处以罚款；造成损失的，由责任单位和责任人承担赔偿责任；应当给予治安管理处罚的，由公安机关给予处罚；构成犯罪的，依法追究刑事责任：（八）擅自迁移、砍伐古树名木，损害古树名木致死的，处以</w:t>
            </w:r>
            <w:r w:rsidR="006079E0" w:rsidRPr="0048286D">
              <w:rPr>
                <w:rFonts w:ascii="ˎ̥" w:hAnsi="ˎ̥" w:cs="宋体"/>
                <w:color w:val="000000"/>
                <w:kern w:val="0"/>
                <w:szCs w:val="21"/>
                <w:shd w:val="clear" w:color="auto" w:fill="FFFFFF"/>
              </w:rPr>
              <w:t>2</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元以上</w:t>
            </w:r>
            <w:r w:rsidR="006079E0" w:rsidRPr="0048286D">
              <w:rPr>
                <w:rFonts w:ascii="ˎ̥" w:hAnsi="ˎ̥" w:cs="宋体"/>
                <w:color w:val="000000"/>
                <w:kern w:val="0"/>
                <w:szCs w:val="21"/>
                <w:shd w:val="clear" w:color="auto" w:fill="FFFFFF"/>
              </w:rPr>
              <w:t>1</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0</w:t>
            </w:r>
            <w:r w:rsidRPr="0048286D">
              <w:rPr>
                <w:rFonts w:ascii="ˎ̥" w:hAnsi="ˎ̥" w:cs="宋体"/>
                <w:color w:val="000000"/>
                <w:kern w:val="0"/>
                <w:szCs w:val="21"/>
                <w:shd w:val="clear" w:color="auto" w:fill="FFFFFF"/>
              </w:rPr>
              <w:t>元以下罚款。</w:t>
            </w:r>
            <w:r w:rsidRPr="0048286D">
              <w:rPr>
                <w:rFonts w:ascii="ˎ̥" w:hAnsi="ˎ̥" w:cs="宋体"/>
                <w:color w:val="000000"/>
                <w:kern w:val="0"/>
                <w:szCs w:val="21"/>
                <w:shd w:val="clear" w:color="auto" w:fill="FFFFFF"/>
              </w:rPr>
              <w:t>”</w:t>
            </w:r>
          </w:p>
        </w:tc>
        <w:tc>
          <w:tcPr>
            <w:tcW w:w="6660"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hint="eastAsia"/>
                <w:color w:val="000000"/>
                <w:kern w:val="0"/>
                <w:sz w:val="24"/>
                <w:shd w:val="clear" w:color="auto" w:fill="FFFFFF"/>
              </w:rPr>
              <w:t>擅自迁移、砍伐古树名木，损害古树名木致死，每棵处以</w:t>
            </w: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万元罚款，但最高不超过</w:t>
            </w:r>
            <w:r w:rsidRPr="0048286D">
              <w:rPr>
                <w:rFonts w:ascii="ˎ̥" w:hAnsi="ˎ̥" w:cs="宋体"/>
                <w:color w:val="000000"/>
                <w:kern w:val="0"/>
                <w:sz w:val="24"/>
                <w:shd w:val="clear" w:color="auto" w:fill="FFFFFF"/>
              </w:rPr>
              <w:t>10</w:t>
            </w:r>
            <w:r w:rsidRPr="0048286D">
              <w:rPr>
                <w:rFonts w:ascii="ˎ̥" w:hAnsi="ˎ̥" w:cs="宋体" w:hint="eastAsia"/>
                <w:color w:val="000000"/>
                <w:kern w:val="0"/>
                <w:sz w:val="24"/>
                <w:shd w:val="clear" w:color="auto" w:fill="FFFFFF"/>
              </w:rPr>
              <w:t>万元。</w:t>
            </w:r>
          </w:p>
        </w:tc>
      </w:tr>
      <w:tr w:rsidR="00A10ED5" w:rsidRPr="0048286D" w:rsidTr="00171179">
        <w:trPr>
          <w:trHeight w:val="1989"/>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A10ED5" w:rsidRPr="0048286D" w:rsidRDefault="007A5065"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34</w:t>
            </w:r>
          </w:p>
        </w:tc>
        <w:tc>
          <w:tcPr>
            <w:tcW w:w="2319" w:type="dxa"/>
            <w:tcBorders>
              <w:top w:val="nil"/>
              <w:left w:val="nil"/>
              <w:bottom w:val="single" w:sz="4" w:space="0" w:color="auto"/>
              <w:right w:val="single" w:sz="4" w:space="0" w:color="auto"/>
            </w:tcBorders>
            <w:shd w:val="clear" w:color="auto" w:fill="auto"/>
            <w:vAlign w:val="center"/>
          </w:tcPr>
          <w:p w:rsidR="00A10ED5" w:rsidRPr="0048286D" w:rsidRDefault="00A10ED5" w:rsidP="00171179">
            <w:pPr>
              <w:widowControl/>
              <w:jc w:val="left"/>
              <w:rPr>
                <w:rFonts w:ascii="仿宋_GB2312" w:eastAsia="仿宋_GB2312" w:hAnsi="宋体" w:cs="宋体"/>
                <w:b/>
                <w:color w:val="000000"/>
                <w:kern w:val="0"/>
                <w:sz w:val="24"/>
                <w:shd w:val="clear" w:color="auto" w:fill="FFFFFF"/>
              </w:rPr>
            </w:pPr>
            <w:r w:rsidRPr="0048286D">
              <w:rPr>
                <w:rFonts w:ascii="ˎ̥" w:hAnsi="ˎ̥" w:cs="宋体" w:hint="eastAsia"/>
                <w:b/>
                <w:bCs/>
                <w:color w:val="000000"/>
                <w:kern w:val="0"/>
                <w:sz w:val="24"/>
                <w:shd w:val="clear" w:color="auto" w:fill="FFFFFF"/>
              </w:rPr>
              <w:t>擅自占用城市绿地的行为</w:t>
            </w:r>
          </w:p>
        </w:tc>
        <w:tc>
          <w:tcPr>
            <w:tcW w:w="1709" w:type="dxa"/>
            <w:tcBorders>
              <w:top w:val="nil"/>
              <w:left w:val="nil"/>
              <w:bottom w:val="single" w:sz="4" w:space="0" w:color="auto"/>
              <w:right w:val="single" w:sz="4" w:space="0" w:color="auto"/>
            </w:tcBorders>
            <w:shd w:val="clear" w:color="auto" w:fill="auto"/>
            <w:vAlign w:val="center"/>
          </w:tcPr>
          <w:p w:rsidR="00A10ED5" w:rsidRPr="0048286D" w:rsidRDefault="00A10ED5" w:rsidP="00171179">
            <w:pPr>
              <w:widowControl/>
              <w:jc w:val="left"/>
              <w:rPr>
                <w:rFonts w:ascii="仿宋_GB2312" w:eastAsia="仿宋_GB2312" w:hAnsi="宋体" w:cs="宋体"/>
                <w:color w:val="000000"/>
                <w:kern w:val="0"/>
                <w:sz w:val="24"/>
                <w:shd w:val="clear" w:color="auto" w:fill="FFFFFF"/>
              </w:rPr>
            </w:pPr>
            <w:r w:rsidRPr="0048286D">
              <w:rPr>
                <w:rFonts w:ascii="ˎ̥" w:hAnsi="ˎ̥" w:cs="宋体" w:hint="eastAsia"/>
                <w:color w:val="000000"/>
                <w:kern w:val="0"/>
                <w:sz w:val="24"/>
                <w:shd w:val="clear" w:color="auto" w:fill="FFFFFF"/>
              </w:rPr>
              <w:t>责令限期退出，恢复绿化，并按照每平方米处以</w:t>
            </w:r>
            <w:r w:rsidRPr="0048286D">
              <w:rPr>
                <w:rFonts w:ascii="ˎ̥" w:hAnsi="ˎ̥" w:cs="宋体"/>
                <w:color w:val="000000"/>
                <w:kern w:val="0"/>
                <w:sz w:val="24"/>
                <w:shd w:val="clear" w:color="auto" w:fill="FFFFFF"/>
              </w:rPr>
              <w:t>300</w:t>
            </w:r>
            <w:r w:rsidRPr="0048286D">
              <w:rPr>
                <w:rFonts w:ascii="ˎ̥" w:hAnsi="ˎ̥" w:cs="宋体" w:hint="eastAsia"/>
                <w:color w:val="000000"/>
                <w:kern w:val="0"/>
                <w:sz w:val="24"/>
                <w:shd w:val="clear" w:color="auto" w:fill="FFFFFF"/>
              </w:rPr>
              <w:t>元以上</w:t>
            </w:r>
            <w:r w:rsidRPr="0048286D">
              <w:rPr>
                <w:rFonts w:ascii="ˎ̥" w:hAnsi="ˎ̥" w:cs="宋体"/>
                <w:color w:val="000000"/>
                <w:kern w:val="0"/>
                <w:sz w:val="24"/>
                <w:shd w:val="clear" w:color="auto" w:fill="FFFFFF"/>
              </w:rPr>
              <w:t>600</w:t>
            </w:r>
            <w:r w:rsidRPr="0048286D">
              <w:rPr>
                <w:rFonts w:ascii="ˎ̥" w:hAnsi="ˎ̥" w:cs="宋体" w:hint="eastAsia"/>
                <w:color w:val="000000"/>
                <w:kern w:val="0"/>
                <w:sz w:val="24"/>
                <w:shd w:val="clear" w:color="auto" w:fill="FFFFFF"/>
              </w:rPr>
              <w:t>元以下罚款。</w:t>
            </w:r>
          </w:p>
        </w:tc>
        <w:tc>
          <w:tcPr>
            <w:tcW w:w="3376" w:type="dxa"/>
            <w:tcBorders>
              <w:top w:val="nil"/>
              <w:left w:val="nil"/>
              <w:bottom w:val="single" w:sz="4" w:space="0" w:color="auto"/>
              <w:right w:val="single" w:sz="4" w:space="0" w:color="auto"/>
            </w:tcBorders>
            <w:shd w:val="clear" w:color="auto" w:fill="auto"/>
          </w:tcPr>
          <w:p w:rsidR="00A10ED5" w:rsidRPr="0048286D" w:rsidRDefault="007775A0" w:rsidP="00171179">
            <w:pPr>
              <w:widowControl/>
              <w:spacing w:line="40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《广东省城市绿化条例》第三十七条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违反本条例第二十五条规定，擅自占用城市绿地的，责令限期退出，恢复绿化，并按照每平方米处以</w:t>
            </w:r>
            <w:r w:rsidRPr="0048286D">
              <w:rPr>
                <w:rFonts w:ascii="ˎ̥" w:hAnsi="ˎ̥" w:cs="宋体"/>
                <w:color w:val="000000"/>
                <w:kern w:val="0"/>
                <w:szCs w:val="21"/>
                <w:shd w:val="clear" w:color="auto" w:fill="FFFFFF"/>
              </w:rPr>
              <w:t>300</w:t>
            </w:r>
            <w:r w:rsidRPr="0048286D">
              <w:rPr>
                <w:rFonts w:ascii="ˎ̥" w:hAnsi="ˎ̥" w:cs="宋体"/>
                <w:color w:val="000000"/>
                <w:kern w:val="0"/>
                <w:szCs w:val="21"/>
                <w:shd w:val="clear" w:color="auto" w:fill="FFFFFF"/>
              </w:rPr>
              <w:t>元以上</w:t>
            </w:r>
            <w:r w:rsidRPr="0048286D">
              <w:rPr>
                <w:rFonts w:ascii="ˎ̥" w:hAnsi="ˎ̥" w:cs="宋体"/>
                <w:color w:val="000000"/>
                <w:kern w:val="0"/>
                <w:szCs w:val="21"/>
                <w:shd w:val="clear" w:color="auto" w:fill="FFFFFF"/>
              </w:rPr>
              <w:t>600</w:t>
            </w:r>
            <w:r w:rsidRPr="0048286D">
              <w:rPr>
                <w:rFonts w:ascii="ˎ̥" w:hAnsi="ˎ̥" w:cs="宋体"/>
                <w:color w:val="000000"/>
                <w:kern w:val="0"/>
                <w:szCs w:val="21"/>
                <w:shd w:val="clear" w:color="auto" w:fill="FFFFFF"/>
              </w:rPr>
              <w:t>元以下罚款。</w:t>
            </w:r>
            <w:r w:rsidRPr="0048286D">
              <w:rPr>
                <w:rFonts w:ascii="ˎ̥" w:hAnsi="ˎ̥" w:cs="宋体"/>
                <w:color w:val="000000"/>
                <w:kern w:val="0"/>
                <w:szCs w:val="21"/>
                <w:shd w:val="clear" w:color="auto" w:fill="FFFFFF"/>
              </w:rPr>
              <w:t>”</w:t>
            </w:r>
          </w:p>
        </w:tc>
        <w:tc>
          <w:tcPr>
            <w:tcW w:w="6660" w:type="dxa"/>
            <w:tcBorders>
              <w:top w:val="nil"/>
              <w:left w:val="nil"/>
              <w:bottom w:val="single" w:sz="4" w:space="0" w:color="auto"/>
              <w:right w:val="single" w:sz="4" w:space="0" w:color="auto"/>
            </w:tcBorders>
            <w:shd w:val="clear" w:color="auto" w:fill="auto"/>
            <w:vAlign w:val="center"/>
          </w:tcPr>
          <w:p w:rsidR="00A10ED5" w:rsidRPr="0048286D" w:rsidRDefault="00A10ED5"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、擅自占用城市绿地，在责令整改期限内退出所占用的城市绿地，并能够采取一定补救措施的，按照每平方米处以</w:t>
            </w:r>
            <w:r w:rsidRPr="0048286D">
              <w:rPr>
                <w:rFonts w:ascii="ˎ̥" w:hAnsi="ˎ̥" w:cs="宋体"/>
                <w:color w:val="000000"/>
                <w:kern w:val="0"/>
                <w:sz w:val="24"/>
                <w:shd w:val="clear" w:color="auto" w:fill="FFFFFF"/>
              </w:rPr>
              <w:t>300</w:t>
            </w:r>
            <w:r w:rsidRPr="0048286D">
              <w:rPr>
                <w:rFonts w:ascii="ˎ̥" w:hAnsi="ˎ̥" w:cs="宋体" w:hint="eastAsia"/>
                <w:color w:val="000000"/>
                <w:kern w:val="0"/>
                <w:sz w:val="24"/>
                <w:shd w:val="clear" w:color="auto" w:fill="FFFFFF"/>
              </w:rPr>
              <w:t>元罚款；</w:t>
            </w:r>
          </w:p>
          <w:p w:rsidR="00A10ED5" w:rsidRPr="0048286D" w:rsidRDefault="00A10ED5" w:rsidP="00171179">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、擅自占用城市绿地，经责令整改后，仍拒不改正的，按照每平方米处以</w:t>
            </w:r>
            <w:r w:rsidRPr="0048286D">
              <w:rPr>
                <w:rFonts w:ascii="ˎ̥" w:hAnsi="ˎ̥" w:cs="宋体"/>
                <w:color w:val="000000"/>
                <w:kern w:val="0"/>
                <w:sz w:val="24"/>
                <w:shd w:val="clear" w:color="auto" w:fill="FFFFFF"/>
              </w:rPr>
              <w:t>500</w:t>
            </w:r>
            <w:r w:rsidRPr="0048286D">
              <w:rPr>
                <w:rFonts w:ascii="ˎ̥" w:hAnsi="ˎ̥" w:cs="宋体" w:hint="eastAsia"/>
                <w:color w:val="000000"/>
                <w:kern w:val="0"/>
                <w:sz w:val="24"/>
                <w:shd w:val="clear" w:color="auto" w:fill="FFFFFF"/>
              </w:rPr>
              <w:t>元罚款。</w:t>
            </w:r>
          </w:p>
        </w:tc>
      </w:tr>
      <w:tr w:rsidR="00A10ED5" w:rsidRPr="0048286D" w:rsidTr="00171179">
        <w:trPr>
          <w:trHeight w:val="2780"/>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10ED5" w:rsidRPr="0048286D" w:rsidRDefault="007A5065"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35</w:t>
            </w:r>
          </w:p>
        </w:tc>
        <w:tc>
          <w:tcPr>
            <w:tcW w:w="2319"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spacing w:line="400" w:lineRule="exact"/>
              <w:rPr>
                <w:rFonts w:ascii="ˎ̥" w:hAnsi="ˎ̥" w:cs="宋体" w:hint="eastAsia"/>
                <w:b/>
                <w:color w:val="000000"/>
                <w:kern w:val="0"/>
                <w:sz w:val="24"/>
                <w:shd w:val="clear" w:color="auto" w:fill="FFFFFF"/>
              </w:rPr>
            </w:pPr>
            <w:r w:rsidRPr="0048286D">
              <w:rPr>
                <w:rFonts w:ascii="ˎ̥" w:hAnsi="ˎ̥" w:cs="宋体" w:hint="eastAsia"/>
                <w:b/>
                <w:bCs/>
                <w:color w:val="000000"/>
                <w:kern w:val="0"/>
                <w:sz w:val="24"/>
                <w:shd w:val="clear" w:color="auto" w:fill="FFFFFF"/>
              </w:rPr>
              <w:t>擅自在城市绿地内开设经营服务点的行为</w:t>
            </w:r>
          </w:p>
        </w:tc>
        <w:tc>
          <w:tcPr>
            <w:tcW w:w="1709"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spacing w:line="400" w:lineRule="exact"/>
              <w:jc w:val="left"/>
              <w:rPr>
                <w:rFonts w:ascii="仿宋_GB2312" w:eastAsia="仿宋_GB2312" w:hAnsi="宋体" w:cs="宋体"/>
                <w:color w:val="000000"/>
                <w:kern w:val="0"/>
                <w:sz w:val="24"/>
                <w:shd w:val="clear" w:color="auto" w:fill="FFFFFF"/>
              </w:rPr>
            </w:pPr>
            <w:r w:rsidRPr="0048286D">
              <w:rPr>
                <w:rFonts w:ascii="ˎ̥" w:hAnsi="ˎ̥" w:cs="宋体" w:hint="eastAsia"/>
                <w:color w:val="000000"/>
                <w:kern w:val="0"/>
                <w:sz w:val="24"/>
                <w:shd w:val="clear" w:color="auto" w:fill="FFFFFF"/>
              </w:rPr>
              <w:t>责令限期迁出或拆除、赔偿损失，并处以</w:t>
            </w:r>
            <w:r w:rsidR="00A93CFA" w:rsidRPr="0048286D">
              <w:rPr>
                <w:rFonts w:ascii="ˎ̥" w:hAnsi="ˎ̥" w:cs="宋体" w:hint="eastAsia"/>
                <w:color w:val="000000"/>
                <w:kern w:val="0"/>
                <w:sz w:val="24"/>
                <w:shd w:val="clear" w:color="auto" w:fill="FFFFFF"/>
              </w:rPr>
              <w:t>1</w:t>
            </w:r>
            <w:r w:rsidRPr="0048286D">
              <w:rPr>
                <w:rFonts w:ascii="ˎ̥" w:hAnsi="ˎ̥" w:cs="宋体" w:hint="eastAsia"/>
                <w:color w:val="000000"/>
                <w:kern w:val="0"/>
                <w:sz w:val="24"/>
                <w:shd w:val="clear" w:color="auto" w:fill="FFFFFF"/>
              </w:rPr>
              <w:t>千元以上</w:t>
            </w:r>
            <w:r w:rsidR="00A93CFA" w:rsidRPr="0048286D">
              <w:rPr>
                <w:rFonts w:ascii="ˎ̥" w:hAnsi="ˎ̥" w:cs="宋体" w:hint="eastAsia"/>
                <w:color w:val="000000"/>
                <w:kern w:val="0"/>
                <w:sz w:val="24"/>
                <w:shd w:val="clear" w:color="auto" w:fill="FFFFFF"/>
              </w:rPr>
              <w:t>5</w:t>
            </w:r>
            <w:r w:rsidRPr="0048286D">
              <w:rPr>
                <w:rFonts w:ascii="ˎ̥" w:hAnsi="ˎ̥" w:cs="宋体" w:hint="eastAsia"/>
                <w:color w:val="000000"/>
                <w:kern w:val="0"/>
                <w:sz w:val="24"/>
                <w:shd w:val="clear" w:color="auto" w:fill="FFFFFF"/>
              </w:rPr>
              <w:t>千元以下罚款。</w:t>
            </w:r>
          </w:p>
        </w:tc>
        <w:tc>
          <w:tcPr>
            <w:tcW w:w="3376"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7775A0" w:rsidP="00171179">
            <w:pPr>
              <w:widowControl/>
              <w:spacing w:line="40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《广东省城市绿化条例》第三十九条第一款</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违反本条例第二十六条第二款规定，擅自在城市绿地内开设经营服务点的，责令限期迁出或拆除、赔偿损失，并处以一千元以上五千元以下罚款。</w:t>
            </w:r>
            <w:r w:rsidRPr="0048286D">
              <w:rPr>
                <w:rFonts w:ascii="ˎ̥" w:hAnsi="ˎ̥" w:cs="宋体"/>
                <w:color w:val="000000"/>
                <w:kern w:val="0"/>
                <w:szCs w:val="21"/>
                <w:shd w:val="clear" w:color="auto" w:fill="FFFFFF"/>
              </w:rPr>
              <w:t>”</w:t>
            </w:r>
          </w:p>
        </w:tc>
        <w:tc>
          <w:tcPr>
            <w:tcW w:w="6660"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、擅自在城市绿地内开设经营服务点，占用城市绿地面积</w:t>
            </w:r>
            <w:r w:rsidRPr="0048286D">
              <w:rPr>
                <w:rFonts w:ascii="ˎ̥" w:hAnsi="ˎ̥" w:cs="宋体"/>
                <w:color w:val="000000"/>
                <w:kern w:val="0"/>
                <w:sz w:val="24"/>
                <w:shd w:val="clear" w:color="auto" w:fill="FFFFFF"/>
              </w:rPr>
              <w:t>≤20</w:t>
            </w:r>
            <w:r w:rsidRPr="0048286D">
              <w:rPr>
                <w:rFonts w:ascii="ˎ̥" w:hAnsi="ˎ̥" w:cs="宋体" w:hint="eastAsia"/>
                <w:color w:val="000000"/>
                <w:kern w:val="0"/>
                <w:sz w:val="24"/>
                <w:shd w:val="clear" w:color="auto" w:fill="FFFFFF"/>
              </w:rPr>
              <w:t>平方米的，或在责令整改期限内迁出绿地或拆除经营点，并赔偿损失的，处以</w:t>
            </w:r>
            <w:r w:rsidRPr="0048286D">
              <w:rPr>
                <w:rFonts w:ascii="ˎ̥" w:hAnsi="ˎ̥" w:cs="宋体"/>
                <w:color w:val="000000"/>
                <w:kern w:val="0"/>
                <w:sz w:val="24"/>
                <w:shd w:val="clear" w:color="auto" w:fill="FFFFFF"/>
              </w:rPr>
              <w:t>1000</w:t>
            </w:r>
            <w:r w:rsidRPr="0048286D">
              <w:rPr>
                <w:rFonts w:ascii="ˎ̥" w:hAnsi="ˎ̥" w:cs="宋体" w:hint="eastAsia"/>
                <w:color w:val="000000"/>
                <w:kern w:val="0"/>
                <w:sz w:val="24"/>
                <w:shd w:val="clear" w:color="auto" w:fill="FFFFFF"/>
              </w:rPr>
              <w:t>元罚款；</w:t>
            </w:r>
          </w:p>
          <w:p w:rsidR="00A10ED5" w:rsidRPr="0048286D" w:rsidRDefault="00A10ED5" w:rsidP="00171179">
            <w:pPr>
              <w:widowControl/>
              <w:spacing w:line="400" w:lineRule="exact"/>
              <w:ind w:firstLineChars="200" w:firstLine="480"/>
              <w:rPr>
                <w:rFonts w:ascii="ˎ̥" w:hAnsi="ˎ̥" w:cs="宋体" w:hint="eastAsia"/>
                <w:color w:val="000000"/>
                <w:kern w:val="0"/>
                <w:szCs w:val="21"/>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、擅自在城市绿地内开设经营服务点，占用城市绿地面积＞</w:t>
            </w:r>
            <w:r w:rsidRPr="0048286D">
              <w:rPr>
                <w:rFonts w:ascii="ˎ̥" w:hAnsi="ˎ̥" w:cs="宋体"/>
                <w:color w:val="000000"/>
                <w:kern w:val="0"/>
                <w:sz w:val="24"/>
                <w:shd w:val="clear" w:color="auto" w:fill="FFFFFF"/>
              </w:rPr>
              <w:t>20</w:t>
            </w:r>
            <w:r w:rsidRPr="0048286D">
              <w:rPr>
                <w:rFonts w:ascii="ˎ̥" w:hAnsi="ˎ̥" w:cs="宋体" w:hint="eastAsia"/>
                <w:color w:val="000000"/>
                <w:kern w:val="0"/>
                <w:sz w:val="24"/>
                <w:shd w:val="clear" w:color="auto" w:fill="FFFFFF"/>
              </w:rPr>
              <w:t>平方米的，或严重影响城市容貌的，或经责令整改后，仍拒不改正的，处以</w:t>
            </w:r>
            <w:r w:rsidRPr="0048286D">
              <w:rPr>
                <w:rFonts w:ascii="ˎ̥" w:hAnsi="ˎ̥" w:cs="宋体"/>
                <w:color w:val="000000"/>
                <w:kern w:val="0"/>
                <w:sz w:val="24"/>
                <w:shd w:val="clear" w:color="auto" w:fill="FFFFFF"/>
              </w:rPr>
              <w:t>4000</w:t>
            </w:r>
            <w:r w:rsidRPr="0048286D">
              <w:rPr>
                <w:rFonts w:ascii="ˎ̥" w:hAnsi="ˎ̥" w:cs="宋体" w:hint="eastAsia"/>
                <w:color w:val="000000"/>
                <w:kern w:val="0"/>
                <w:sz w:val="24"/>
                <w:shd w:val="clear" w:color="auto" w:fill="FFFFFF"/>
              </w:rPr>
              <w:t>元罚款。</w:t>
            </w:r>
          </w:p>
        </w:tc>
      </w:tr>
      <w:tr w:rsidR="00A10ED5" w:rsidRPr="0048286D" w:rsidTr="00171179">
        <w:trPr>
          <w:trHeight w:val="1230"/>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10ED5" w:rsidRPr="0048286D" w:rsidRDefault="007A5065"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36</w:t>
            </w:r>
          </w:p>
        </w:tc>
        <w:tc>
          <w:tcPr>
            <w:tcW w:w="2319"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spacing w:line="400" w:lineRule="exact"/>
              <w:rPr>
                <w:rFonts w:ascii="ˎ̥" w:hAnsi="ˎ̥" w:cs="宋体" w:hint="eastAsia"/>
                <w:color w:val="000000"/>
                <w:kern w:val="0"/>
                <w:sz w:val="24"/>
                <w:shd w:val="clear" w:color="auto" w:fill="FFFFFF"/>
              </w:rPr>
            </w:pPr>
            <w:r w:rsidRPr="0048286D">
              <w:rPr>
                <w:rFonts w:ascii="ˎ̥" w:hAnsi="ˎ̥" w:cs="宋体" w:hint="eastAsia"/>
                <w:b/>
                <w:bCs/>
                <w:color w:val="000000"/>
                <w:kern w:val="0"/>
                <w:sz w:val="24"/>
                <w:shd w:val="clear" w:color="auto" w:fill="FFFFFF"/>
              </w:rPr>
              <w:t>经批准在城市绿化地内开设服务点的单位和个人不服从管理的行为</w:t>
            </w:r>
          </w:p>
        </w:tc>
        <w:tc>
          <w:tcPr>
            <w:tcW w:w="1709"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spacing w:line="320" w:lineRule="exact"/>
              <w:jc w:val="left"/>
              <w:rPr>
                <w:rFonts w:ascii="仿宋_GB2312" w:eastAsia="仿宋_GB2312" w:hAnsi="宋体" w:cs="宋体"/>
                <w:color w:val="000000"/>
                <w:kern w:val="0"/>
                <w:szCs w:val="21"/>
                <w:shd w:val="clear" w:color="auto" w:fill="FFFFFF"/>
              </w:rPr>
            </w:pPr>
            <w:r w:rsidRPr="0048286D">
              <w:rPr>
                <w:rFonts w:ascii="ˎ̥" w:hAnsi="ˎ̥" w:cs="宋体" w:hint="eastAsia"/>
                <w:color w:val="000000"/>
                <w:kern w:val="0"/>
                <w:szCs w:val="21"/>
                <w:shd w:val="clear" w:color="auto" w:fill="FFFFFF"/>
              </w:rPr>
              <w:t>批评教育，并处以一百元以上五百元以下罚款；情节严重的，取消其设点经营申请批准文件并通知工商行政主管部门依法处理。</w:t>
            </w:r>
          </w:p>
        </w:tc>
        <w:tc>
          <w:tcPr>
            <w:tcW w:w="3376"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085E92" w:rsidP="00171179">
            <w:pPr>
              <w:widowControl/>
              <w:spacing w:line="32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《广东省城市绿化条例》第三十九条第二款</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对不服从绿地管理单位管理的经营单位和个人进行批评教育，并处以一百元以上五百元以下罚款；情节严重的，取消其设点经营申请批准文件并通知工商行政主管部门。经营单位和个人应及时办理注销登记，拒不办理的，由工商行政主管部门依法处理。</w:t>
            </w:r>
            <w:r w:rsidRPr="0048286D">
              <w:rPr>
                <w:rFonts w:ascii="ˎ̥" w:hAnsi="ˎ̥" w:cs="宋体"/>
                <w:color w:val="000000"/>
                <w:kern w:val="0"/>
                <w:szCs w:val="21"/>
                <w:shd w:val="clear" w:color="auto" w:fill="FFFFFF"/>
              </w:rPr>
              <w:t>”</w:t>
            </w:r>
          </w:p>
        </w:tc>
        <w:tc>
          <w:tcPr>
            <w:tcW w:w="6660" w:type="dxa"/>
            <w:tcBorders>
              <w:top w:val="single" w:sz="4" w:space="0" w:color="auto"/>
              <w:left w:val="nil"/>
              <w:bottom w:val="single" w:sz="4" w:space="0" w:color="auto"/>
              <w:right w:val="single" w:sz="4" w:space="0" w:color="auto"/>
            </w:tcBorders>
            <w:shd w:val="clear" w:color="auto" w:fill="auto"/>
            <w:vAlign w:val="center"/>
          </w:tcPr>
          <w:p w:rsidR="00A10ED5" w:rsidRPr="0048286D" w:rsidRDefault="00A10ED5"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、经批准在城市绿化地内开设服务点的单位和个人不服从管理，初次违法，经责令整改后及时改正的，处以</w:t>
            </w:r>
            <w:r w:rsidRPr="0048286D">
              <w:rPr>
                <w:rFonts w:ascii="ˎ̥" w:hAnsi="ˎ̥" w:cs="宋体"/>
                <w:color w:val="000000"/>
                <w:kern w:val="0"/>
                <w:sz w:val="24"/>
                <w:shd w:val="clear" w:color="auto" w:fill="FFFFFF"/>
              </w:rPr>
              <w:t>300</w:t>
            </w:r>
            <w:r w:rsidRPr="0048286D">
              <w:rPr>
                <w:rFonts w:ascii="ˎ̥" w:hAnsi="ˎ̥" w:cs="宋体" w:hint="eastAsia"/>
                <w:color w:val="000000"/>
                <w:kern w:val="0"/>
                <w:sz w:val="24"/>
                <w:shd w:val="clear" w:color="auto" w:fill="FFFFFF"/>
              </w:rPr>
              <w:t>元罚款；</w:t>
            </w:r>
          </w:p>
          <w:p w:rsidR="00A10ED5" w:rsidRPr="0048286D" w:rsidRDefault="00A10ED5" w:rsidP="00171179">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、经批准在城市绿化地内开设服务点的单位和个人不服从管理，</w:t>
            </w:r>
            <w:r w:rsidRPr="0048286D">
              <w:rPr>
                <w:rFonts w:ascii="ˎ̥" w:hAnsi="ˎ̥" w:cs="宋体"/>
                <w:color w:val="000000"/>
                <w:kern w:val="0"/>
                <w:sz w:val="24"/>
                <w:shd w:val="clear" w:color="auto" w:fill="FFFFFF"/>
              </w:rPr>
              <w:t xml:space="preserve"> </w:t>
            </w:r>
            <w:r w:rsidRPr="0048286D">
              <w:rPr>
                <w:rFonts w:ascii="ˎ̥" w:hAnsi="ˎ̥" w:cs="宋体" w:hint="eastAsia"/>
                <w:color w:val="000000"/>
                <w:kern w:val="0"/>
                <w:sz w:val="24"/>
                <w:shd w:val="clear" w:color="auto" w:fill="FFFFFF"/>
              </w:rPr>
              <w:t>两次以上违法的，或经责令整改后，仍拒不改正的，处以</w:t>
            </w:r>
            <w:r w:rsidRPr="0048286D">
              <w:rPr>
                <w:rFonts w:ascii="ˎ̥" w:hAnsi="ˎ̥" w:cs="宋体"/>
                <w:color w:val="000000"/>
                <w:kern w:val="0"/>
                <w:sz w:val="24"/>
                <w:shd w:val="clear" w:color="auto" w:fill="FFFFFF"/>
              </w:rPr>
              <w:t>500</w:t>
            </w:r>
            <w:r w:rsidRPr="0048286D">
              <w:rPr>
                <w:rFonts w:ascii="ˎ̥" w:hAnsi="ˎ̥" w:cs="宋体" w:hint="eastAsia"/>
                <w:color w:val="000000"/>
                <w:kern w:val="0"/>
                <w:sz w:val="24"/>
                <w:shd w:val="clear" w:color="auto" w:fill="FFFFFF"/>
              </w:rPr>
              <w:t>元罚款。</w:t>
            </w:r>
          </w:p>
        </w:tc>
      </w:tr>
      <w:tr w:rsidR="00A10ED5" w:rsidRPr="0048286D" w:rsidTr="00171179">
        <w:trPr>
          <w:trHeight w:val="70"/>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A10ED5" w:rsidRPr="0048286D" w:rsidRDefault="007A5065"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37</w:t>
            </w:r>
          </w:p>
        </w:tc>
        <w:tc>
          <w:tcPr>
            <w:tcW w:w="2319" w:type="dxa"/>
            <w:tcBorders>
              <w:top w:val="nil"/>
              <w:left w:val="single" w:sz="4" w:space="0" w:color="auto"/>
              <w:bottom w:val="single" w:sz="4" w:space="0" w:color="auto"/>
              <w:right w:val="single" w:sz="4" w:space="0" w:color="auto"/>
            </w:tcBorders>
            <w:shd w:val="clear" w:color="auto" w:fill="auto"/>
            <w:vAlign w:val="center"/>
          </w:tcPr>
          <w:p w:rsidR="00A10ED5" w:rsidRPr="0048286D" w:rsidRDefault="00A10ED5" w:rsidP="00171179">
            <w:pPr>
              <w:widowControl/>
              <w:jc w:val="left"/>
              <w:rPr>
                <w:rFonts w:ascii="仿宋_GB2312" w:eastAsia="仿宋_GB2312" w:hAnsi="宋体" w:cs="宋体"/>
                <w:color w:val="000000"/>
                <w:kern w:val="0"/>
                <w:sz w:val="24"/>
                <w:shd w:val="clear" w:color="auto" w:fill="FFFFFF"/>
              </w:rPr>
            </w:pPr>
            <w:r w:rsidRPr="0048286D">
              <w:rPr>
                <w:rFonts w:ascii="ˎ̥" w:hAnsi="ˎ̥" w:cs="宋体"/>
                <w:b/>
                <w:bCs/>
                <w:color w:val="000000"/>
                <w:kern w:val="0"/>
                <w:sz w:val="24"/>
                <w:shd w:val="clear" w:color="auto" w:fill="FFFFFF"/>
              </w:rPr>
              <w:t>擅自占用或者挖掘城市道路的行为</w:t>
            </w:r>
          </w:p>
        </w:tc>
        <w:tc>
          <w:tcPr>
            <w:tcW w:w="1709" w:type="dxa"/>
            <w:tcBorders>
              <w:top w:val="nil"/>
              <w:left w:val="single" w:sz="4" w:space="0" w:color="auto"/>
              <w:bottom w:val="single" w:sz="4" w:space="0" w:color="000000"/>
              <w:right w:val="single" w:sz="4" w:space="0" w:color="auto"/>
            </w:tcBorders>
            <w:shd w:val="clear" w:color="auto" w:fill="auto"/>
            <w:vAlign w:val="center"/>
          </w:tcPr>
          <w:p w:rsidR="00A10ED5" w:rsidRPr="0048286D" w:rsidRDefault="00A10ED5" w:rsidP="00171179">
            <w:pPr>
              <w:widowControl/>
              <w:jc w:val="left"/>
              <w:rPr>
                <w:rFonts w:ascii="仿宋_GB2312" w:eastAsia="仿宋_GB2312" w:hAnsi="宋体" w:cs="宋体"/>
                <w:color w:val="000000"/>
                <w:kern w:val="0"/>
                <w:sz w:val="24"/>
                <w:shd w:val="clear" w:color="auto" w:fill="FFFFFF"/>
              </w:rPr>
            </w:pPr>
            <w:r w:rsidRPr="0048286D">
              <w:rPr>
                <w:rFonts w:ascii="ˎ̥" w:hAnsi="ˎ̥" w:cs="宋体" w:hint="eastAsia"/>
                <w:color w:val="000000"/>
                <w:kern w:val="0"/>
                <w:sz w:val="24"/>
                <w:shd w:val="clear" w:color="auto" w:fill="FFFFFF"/>
              </w:rPr>
              <w:t>责令限期改正，可以处以</w:t>
            </w:r>
            <w:r w:rsidRPr="0048286D">
              <w:rPr>
                <w:rFonts w:ascii="ˎ̥" w:hAnsi="ˎ̥" w:cs="宋体"/>
                <w:color w:val="000000"/>
                <w:kern w:val="0"/>
                <w:sz w:val="24"/>
                <w:shd w:val="clear" w:color="auto" w:fill="FFFFFF"/>
              </w:rPr>
              <w:t>2</w:t>
            </w:r>
            <w:r w:rsidR="00A93CFA" w:rsidRPr="0048286D">
              <w:rPr>
                <w:rFonts w:ascii="ˎ̥" w:hAnsi="ˎ̥" w:cs="宋体" w:hint="eastAsia"/>
                <w:color w:val="000000"/>
                <w:kern w:val="0"/>
                <w:sz w:val="24"/>
                <w:shd w:val="clear" w:color="auto" w:fill="FFFFFF"/>
              </w:rPr>
              <w:t>万</w:t>
            </w:r>
            <w:r w:rsidRPr="0048286D">
              <w:rPr>
                <w:rFonts w:ascii="ˎ̥" w:hAnsi="ˎ̥" w:cs="宋体" w:hint="eastAsia"/>
                <w:color w:val="000000"/>
                <w:kern w:val="0"/>
                <w:sz w:val="24"/>
                <w:shd w:val="clear" w:color="auto" w:fill="FFFFFF"/>
              </w:rPr>
              <w:t>元以下的罚款；造成损失的，应当依法承担赔偿责任</w:t>
            </w:r>
            <w:r w:rsidR="00160450" w:rsidRPr="0048286D">
              <w:rPr>
                <w:rFonts w:ascii="ˎ̥" w:hAnsi="ˎ̥" w:cs="宋体" w:hint="eastAsia"/>
                <w:color w:val="000000"/>
                <w:kern w:val="0"/>
                <w:sz w:val="24"/>
                <w:shd w:val="clear" w:color="auto" w:fill="FFFFFF"/>
              </w:rPr>
              <w:t>。</w:t>
            </w:r>
          </w:p>
        </w:tc>
        <w:tc>
          <w:tcPr>
            <w:tcW w:w="3376" w:type="dxa"/>
            <w:tcBorders>
              <w:top w:val="nil"/>
              <w:left w:val="single" w:sz="4" w:space="0" w:color="auto"/>
              <w:bottom w:val="single" w:sz="4" w:space="0" w:color="auto"/>
              <w:right w:val="single" w:sz="4" w:space="0" w:color="auto"/>
            </w:tcBorders>
            <w:shd w:val="clear" w:color="auto" w:fill="auto"/>
            <w:vAlign w:val="center"/>
          </w:tcPr>
          <w:p w:rsidR="00A10ED5" w:rsidRPr="0048286D" w:rsidRDefault="00745749" w:rsidP="00171179">
            <w:pPr>
              <w:widowControl/>
              <w:spacing w:line="32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《城市道路管理条例》第二十七条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城市道路范围内禁止下列行为：（一）擅自占用或者挖掘城市道路</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；第四十二条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违反本条例第二十七条规定，或者有下列行为之一的，由市政工程行政主管部门或者其他有关部门责令限期改正，可以处以</w:t>
            </w:r>
            <w:r w:rsidR="006079E0" w:rsidRPr="0048286D">
              <w:rPr>
                <w:rFonts w:ascii="ˎ̥" w:hAnsi="ˎ̥" w:cs="宋体"/>
                <w:color w:val="000000"/>
                <w:kern w:val="0"/>
                <w:szCs w:val="21"/>
                <w:shd w:val="clear" w:color="auto" w:fill="FFFFFF"/>
              </w:rPr>
              <w:t>2</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元以下的罚款；造成损失的，应当依法承担赔偿责任</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w:t>
            </w:r>
          </w:p>
        </w:tc>
        <w:tc>
          <w:tcPr>
            <w:tcW w:w="6660" w:type="dxa"/>
            <w:tcBorders>
              <w:top w:val="nil"/>
              <w:left w:val="single" w:sz="4" w:space="0" w:color="auto"/>
              <w:bottom w:val="single" w:sz="4" w:space="0" w:color="auto"/>
              <w:right w:val="single" w:sz="4" w:space="0" w:color="auto"/>
            </w:tcBorders>
            <w:shd w:val="clear" w:color="auto" w:fill="auto"/>
            <w:vAlign w:val="center"/>
          </w:tcPr>
          <w:p w:rsidR="00A10ED5" w:rsidRPr="0048286D" w:rsidRDefault="00A10ED5" w:rsidP="00171179">
            <w:pPr>
              <w:widowControl/>
              <w:spacing w:line="280" w:lineRule="exact"/>
              <w:ind w:firstLineChars="200" w:firstLine="420"/>
              <w:rPr>
                <w:rFonts w:ascii="ˎ̥" w:hAnsi="ˎ̥" w:cs="宋体"/>
                <w:color w:val="000000"/>
                <w:kern w:val="0"/>
                <w:szCs w:val="21"/>
                <w:shd w:val="clear" w:color="auto" w:fill="FFFFFF"/>
              </w:rPr>
            </w:pPr>
            <w:r w:rsidRPr="0048286D">
              <w:rPr>
                <w:rFonts w:ascii="ˎ̥" w:hAnsi="ˎ̥" w:cs="宋体" w:hint="eastAsia"/>
                <w:color w:val="000000"/>
                <w:kern w:val="0"/>
                <w:szCs w:val="21"/>
                <w:shd w:val="clear" w:color="auto" w:fill="FFFFFF"/>
              </w:rPr>
              <w:t>1</w:t>
            </w:r>
            <w:r w:rsidRPr="0048286D">
              <w:rPr>
                <w:rFonts w:ascii="ˎ̥" w:hAnsi="ˎ̥" w:cs="宋体" w:hint="eastAsia"/>
                <w:color w:val="000000"/>
                <w:kern w:val="0"/>
                <w:szCs w:val="21"/>
                <w:shd w:val="clear" w:color="auto" w:fill="FFFFFF"/>
              </w:rPr>
              <w:t>、擅自占用（不含占道经营，下同）城市道路摆放广告牌（含灯箱广告）等物品，占用面积</w:t>
            </w:r>
            <w:r w:rsidRPr="0048286D">
              <w:rPr>
                <w:rFonts w:ascii="ˎ̥" w:hAnsi="ˎ̥" w:cs="宋体"/>
                <w:color w:val="000000"/>
                <w:kern w:val="0"/>
                <w:szCs w:val="21"/>
                <w:shd w:val="clear" w:color="auto" w:fill="FFFFFF"/>
              </w:rPr>
              <w:t>≤2</w:t>
            </w:r>
            <w:r w:rsidRPr="0048286D">
              <w:rPr>
                <w:rFonts w:ascii="ˎ̥" w:hAnsi="ˎ̥" w:cs="宋体" w:hint="eastAsia"/>
                <w:color w:val="000000"/>
                <w:kern w:val="0"/>
                <w:szCs w:val="21"/>
                <w:shd w:val="clear" w:color="auto" w:fill="FFFFFF"/>
              </w:rPr>
              <w:t>平方米的，处以</w:t>
            </w:r>
            <w:r w:rsidRPr="0048286D">
              <w:rPr>
                <w:rFonts w:ascii="ˎ̥" w:hAnsi="ˎ̥" w:cs="宋体"/>
                <w:color w:val="000000"/>
                <w:kern w:val="0"/>
                <w:szCs w:val="21"/>
                <w:shd w:val="clear" w:color="auto" w:fill="FFFFFF"/>
              </w:rPr>
              <w:t>100</w:t>
            </w:r>
            <w:r w:rsidRPr="0048286D">
              <w:rPr>
                <w:rFonts w:ascii="ˎ̥" w:hAnsi="ˎ̥" w:cs="宋体" w:hint="eastAsia"/>
                <w:color w:val="000000"/>
                <w:kern w:val="0"/>
                <w:szCs w:val="21"/>
                <w:shd w:val="clear" w:color="auto" w:fill="FFFFFF"/>
              </w:rPr>
              <w:t>元罚款；</w:t>
            </w:r>
          </w:p>
          <w:p w:rsidR="00A10ED5" w:rsidRPr="0048286D" w:rsidRDefault="00A10ED5" w:rsidP="00171179">
            <w:pPr>
              <w:widowControl/>
              <w:spacing w:line="280" w:lineRule="exact"/>
              <w:ind w:firstLineChars="200" w:firstLine="420"/>
              <w:rPr>
                <w:rFonts w:ascii="ˎ̥" w:hAnsi="ˎ̥" w:cs="宋体"/>
                <w:color w:val="000000"/>
                <w:kern w:val="0"/>
                <w:szCs w:val="21"/>
                <w:shd w:val="clear" w:color="auto" w:fill="FFFFFF"/>
              </w:rPr>
            </w:pPr>
            <w:r w:rsidRPr="0048286D">
              <w:rPr>
                <w:rFonts w:ascii="ˎ̥" w:hAnsi="ˎ̥" w:cs="宋体" w:hint="eastAsia"/>
                <w:color w:val="000000"/>
                <w:kern w:val="0"/>
                <w:szCs w:val="21"/>
                <w:shd w:val="clear" w:color="auto" w:fill="FFFFFF"/>
              </w:rPr>
              <w:t>2</w:t>
            </w:r>
            <w:r w:rsidRPr="0048286D">
              <w:rPr>
                <w:rFonts w:ascii="ˎ̥" w:hAnsi="ˎ̥" w:cs="宋体" w:hint="eastAsia"/>
                <w:color w:val="000000"/>
                <w:kern w:val="0"/>
                <w:szCs w:val="21"/>
                <w:shd w:val="clear" w:color="auto" w:fill="FFFFFF"/>
              </w:rPr>
              <w:t>、擅自占用或挖掘城市道路，占用城市道路面积＞</w:t>
            </w:r>
            <w:r w:rsidRPr="0048286D">
              <w:rPr>
                <w:rFonts w:ascii="ˎ̥" w:hAnsi="ˎ̥" w:cs="宋体"/>
                <w:color w:val="000000"/>
                <w:kern w:val="0"/>
                <w:szCs w:val="21"/>
                <w:shd w:val="clear" w:color="auto" w:fill="FFFFFF"/>
              </w:rPr>
              <w:t>2</w:t>
            </w:r>
            <w:r w:rsidRPr="0048286D">
              <w:rPr>
                <w:rFonts w:ascii="ˎ̥" w:hAnsi="ˎ̥" w:cs="宋体" w:hint="eastAsia"/>
                <w:color w:val="000000"/>
                <w:kern w:val="0"/>
                <w:szCs w:val="21"/>
                <w:shd w:val="clear" w:color="auto" w:fill="FFFFFF"/>
              </w:rPr>
              <w:t>平方米，</w:t>
            </w:r>
            <w:r w:rsidRPr="0048286D">
              <w:rPr>
                <w:rFonts w:ascii="ˎ̥" w:hAnsi="ˎ̥" w:cs="宋体"/>
                <w:color w:val="000000"/>
                <w:kern w:val="0"/>
                <w:szCs w:val="21"/>
                <w:shd w:val="clear" w:color="auto" w:fill="FFFFFF"/>
              </w:rPr>
              <w:t>≤5</w:t>
            </w:r>
            <w:r w:rsidRPr="0048286D">
              <w:rPr>
                <w:rFonts w:ascii="ˎ̥" w:hAnsi="ˎ̥" w:cs="宋体" w:hint="eastAsia"/>
                <w:color w:val="000000"/>
                <w:kern w:val="0"/>
                <w:szCs w:val="21"/>
                <w:shd w:val="clear" w:color="auto" w:fill="FFFFFF"/>
              </w:rPr>
              <w:t>平方米的，或挖掘城市道路面积</w:t>
            </w:r>
            <w:r w:rsidRPr="0048286D">
              <w:rPr>
                <w:rFonts w:ascii="ˎ̥" w:hAnsi="ˎ̥" w:cs="宋体"/>
                <w:color w:val="000000"/>
                <w:kern w:val="0"/>
                <w:szCs w:val="21"/>
                <w:shd w:val="clear" w:color="auto" w:fill="FFFFFF"/>
              </w:rPr>
              <w:t>≤5</w:t>
            </w:r>
            <w:r w:rsidRPr="0048286D">
              <w:rPr>
                <w:rFonts w:ascii="ˎ̥" w:hAnsi="ˎ̥" w:cs="宋体" w:hint="eastAsia"/>
                <w:color w:val="000000"/>
                <w:kern w:val="0"/>
                <w:szCs w:val="21"/>
                <w:shd w:val="clear" w:color="auto" w:fill="FFFFFF"/>
              </w:rPr>
              <w:t>平方米的，处以</w:t>
            </w:r>
            <w:r w:rsidRPr="0048286D">
              <w:rPr>
                <w:rFonts w:ascii="ˎ̥" w:hAnsi="ˎ̥" w:cs="宋体"/>
                <w:color w:val="000000"/>
                <w:kern w:val="0"/>
                <w:szCs w:val="21"/>
                <w:shd w:val="clear" w:color="auto" w:fill="FFFFFF"/>
              </w:rPr>
              <w:t>600</w:t>
            </w:r>
            <w:r w:rsidRPr="0048286D">
              <w:rPr>
                <w:rFonts w:ascii="ˎ̥" w:hAnsi="ˎ̥" w:cs="宋体" w:hint="eastAsia"/>
                <w:color w:val="000000"/>
                <w:kern w:val="0"/>
                <w:szCs w:val="21"/>
                <w:shd w:val="clear" w:color="auto" w:fill="FFFFFF"/>
              </w:rPr>
              <w:t>元罚款；</w:t>
            </w:r>
          </w:p>
          <w:p w:rsidR="00A10ED5" w:rsidRPr="0048286D" w:rsidRDefault="00A10ED5" w:rsidP="00171179">
            <w:pPr>
              <w:widowControl/>
              <w:spacing w:line="280" w:lineRule="exact"/>
              <w:ind w:firstLineChars="200" w:firstLine="420"/>
              <w:rPr>
                <w:rFonts w:ascii="ˎ̥" w:hAnsi="ˎ̥" w:cs="宋体"/>
                <w:color w:val="000000"/>
                <w:kern w:val="0"/>
                <w:szCs w:val="21"/>
                <w:shd w:val="clear" w:color="auto" w:fill="FFFFFF"/>
              </w:rPr>
            </w:pPr>
            <w:r w:rsidRPr="0048286D">
              <w:rPr>
                <w:rFonts w:ascii="ˎ̥" w:hAnsi="ˎ̥" w:cs="宋体" w:hint="eastAsia"/>
                <w:color w:val="000000"/>
                <w:kern w:val="0"/>
                <w:szCs w:val="21"/>
                <w:shd w:val="clear" w:color="auto" w:fill="FFFFFF"/>
              </w:rPr>
              <w:t>3</w:t>
            </w:r>
            <w:r w:rsidRPr="0048286D">
              <w:rPr>
                <w:rFonts w:ascii="ˎ̥" w:hAnsi="ˎ̥" w:cs="宋体" w:hint="eastAsia"/>
                <w:color w:val="000000"/>
                <w:kern w:val="0"/>
                <w:szCs w:val="21"/>
                <w:shd w:val="clear" w:color="auto" w:fill="FFFFFF"/>
              </w:rPr>
              <w:t>、擅自占用或挖掘城市道路，占用或挖掘城市道路面积＞</w:t>
            </w:r>
            <w:r w:rsidRPr="0048286D">
              <w:rPr>
                <w:rFonts w:ascii="ˎ̥" w:hAnsi="ˎ̥" w:cs="宋体"/>
                <w:color w:val="000000"/>
                <w:kern w:val="0"/>
                <w:szCs w:val="21"/>
                <w:shd w:val="clear" w:color="auto" w:fill="FFFFFF"/>
              </w:rPr>
              <w:t>5</w:t>
            </w:r>
            <w:r w:rsidRPr="0048286D">
              <w:rPr>
                <w:rFonts w:ascii="ˎ̥" w:hAnsi="ˎ̥" w:cs="宋体" w:hint="eastAsia"/>
                <w:color w:val="000000"/>
                <w:kern w:val="0"/>
                <w:szCs w:val="21"/>
                <w:shd w:val="clear" w:color="auto" w:fill="FFFFFF"/>
              </w:rPr>
              <w:t>平方米，</w:t>
            </w:r>
            <w:r w:rsidRPr="0048286D">
              <w:rPr>
                <w:rFonts w:ascii="ˎ̥" w:hAnsi="ˎ̥" w:cs="宋体"/>
                <w:color w:val="000000"/>
                <w:kern w:val="0"/>
                <w:szCs w:val="21"/>
                <w:shd w:val="clear" w:color="auto" w:fill="FFFFFF"/>
              </w:rPr>
              <w:t>≤10</w:t>
            </w:r>
            <w:r w:rsidRPr="0048286D">
              <w:rPr>
                <w:rFonts w:ascii="ˎ̥" w:hAnsi="ˎ̥" w:cs="宋体" w:hint="eastAsia"/>
                <w:color w:val="000000"/>
                <w:kern w:val="0"/>
                <w:szCs w:val="21"/>
                <w:shd w:val="clear" w:color="auto" w:fill="FFFFFF"/>
              </w:rPr>
              <w:t>平方米的，处以</w:t>
            </w:r>
            <w:r w:rsidRPr="0048286D">
              <w:rPr>
                <w:rFonts w:ascii="ˎ̥" w:hAnsi="ˎ̥" w:cs="宋体"/>
                <w:color w:val="000000"/>
                <w:kern w:val="0"/>
                <w:szCs w:val="21"/>
                <w:shd w:val="clear" w:color="auto" w:fill="FFFFFF"/>
              </w:rPr>
              <w:t>1500</w:t>
            </w:r>
            <w:r w:rsidRPr="0048286D">
              <w:rPr>
                <w:rFonts w:ascii="ˎ̥" w:hAnsi="ˎ̥" w:cs="宋体" w:hint="eastAsia"/>
                <w:color w:val="000000"/>
                <w:kern w:val="0"/>
                <w:szCs w:val="21"/>
                <w:shd w:val="clear" w:color="auto" w:fill="FFFFFF"/>
              </w:rPr>
              <w:t>元罚款；</w:t>
            </w:r>
          </w:p>
          <w:p w:rsidR="00A10ED5" w:rsidRPr="0048286D" w:rsidRDefault="00A10ED5" w:rsidP="00171179">
            <w:pPr>
              <w:widowControl/>
              <w:spacing w:line="280" w:lineRule="exact"/>
              <w:ind w:firstLineChars="200" w:firstLine="420"/>
              <w:rPr>
                <w:rFonts w:ascii="ˎ̥" w:hAnsi="ˎ̥" w:cs="宋体"/>
                <w:color w:val="000000"/>
                <w:kern w:val="0"/>
                <w:szCs w:val="21"/>
                <w:shd w:val="clear" w:color="auto" w:fill="FFFFFF"/>
              </w:rPr>
            </w:pPr>
            <w:r w:rsidRPr="0048286D">
              <w:rPr>
                <w:rFonts w:ascii="ˎ̥" w:hAnsi="ˎ̥" w:cs="宋体" w:hint="eastAsia"/>
                <w:color w:val="000000"/>
                <w:kern w:val="0"/>
                <w:szCs w:val="21"/>
                <w:shd w:val="clear" w:color="auto" w:fill="FFFFFF"/>
              </w:rPr>
              <w:t>4</w:t>
            </w:r>
            <w:r w:rsidRPr="0048286D">
              <w:rPr>
                <w:rFonts w:ascii="ˎ̥" w:hAnsi="ˎ̥" w:cs="宋体" w:hint="eastAsia"/>
                <w:color w:val="000000"/>
                <w:kern w:val="0"/>
                <w:szCs w:val="21"/>
                <w:shd w:val="clear" w:color="auto" w:fill="FFFFFF"/>
              </w:rPr>
              <w:t>、擅自占用或挖掘城市道路，占用或挖掘城市道路面积＞</w:t>
            </w:r>
            <w:r w:rsidRPr="0048286D">
              <w:rPr>
                <w:rFonts w:ascii="ˎ̥" w:hAnsi="ˎ̥" w:cs="宋体"/>
                <w:color w:val="000000"/>
                <w:kern w:val="0"/>
                <w:szCs w:val="21"/>
                <w:shd w:val="clear" w:color="auto" w:fill="FFFFFF"/>
              </w:rPr>
              <w:t>10</w:t>
            </w:r>
            <w:r w:rsidRPr="0048286D">
              <w:rPr>
                <w:rFonts w:ascii="ˎ̥" w:hAnsi="ˎ̥" w:cs="宋体" w:hint="eastAsia"/>
                <w:color w:val="000000"/>
                <w:kern w:val="0"/>
                <w:szCs w:val="21"/>
                <w:shd w:val="clear" w:color="auto" w:fill="FFFFFF"/>
              </w:rPr>
              <w:t>平方米，</w:t>
            </w:r>
            <w:r w:rsidRPr="0048286D">
              <w:rPr>
                <w:rFonts w:ascii="ˎ̥" w:hAnsi="ˎ̥" w:cs="宋体"/>
                <w:color w:val="000000"/>
                <w:kern w:val="0"/>
                <w:szCs w:val="21"/>
                <w:shd w:val="clear" w:color="auto" w:fill="FFFFFF"/>
              </w:rPr>
              <w:t>≤30</w:t>
            </w:r>
            <w:r w:rsidRPr="0048286D">
              <w:rPr>
                <w:rFonts w:ascii="ˎ̥" w:hAnsi="ˎ̥" w:cs="宋体" w:hint="eastAsia"/>
                <w:color w:val="000000"/>
                <w:kern w:val="0"/>
                <w:szCs w:val="21"/>
                <w:shd w:val="clear" w:color="auto" w:fill="FFFFFF"/>
              </w:rPr>
              <w:t>平方米的，处以</w:t>
            </w:r>
            <w:r w:rsidRPr="0048286D">
              <w:rPr>
                <w:rFonts w:ascii="ˎ̥" w:hAnsi="ˎ̥" w:cs="宋体"/>
                <w:color w:val="000000"/>
                <w:kern w:val="0"/>
                <w:szCs w:val="21"/>
                <w:shd w:val="clear" w:color="auto" w:fill="FFFFFF"/>
              </w:rPr>
              <w:t>3000</w:t>
            </w:r>
            <w:r w:rsidRPr="0048286D">
              <w:rPr>
                <w:rFonts w:ascii="ˎ̥" w:hAnsi="ˎ̥" w:cs="宋体" w:hint="eastAsia"/>
                <w:color w:val="000000"/>
                <w:kern w:val="0"/>
                <w:szCs w:val="21"/>
                <w:shd w:val="clear" w:color="auto" w:fill="FFFFFF"/>
              </w:rPr>
              <w:t>元罚款；</w:t>
            </w:r>
          </w:p>
          <w:p w:rsidR="00A10ED5" w:rsidRPr="0048286D" w:rsidRDefault="00A10ED5" w:rsidP="00171179">
            <w:pPr>
              <w:widowControl/>
              <w:spacing w:line="280" w:lineRule="exact"/>
              <w:ind w:firstLineChars="200" w:firstLine="420"/>
              <w:rPr>
                <w:rFonts w:ascii="ˎ̥" w:hAnsi="ˎ̥" w:cs="宋体" w:hint="eastAsia"/>
                <w:color w:val="000000"/>
                <w:kern w:val="0"/>
                <w:szCs w:val="21"/>
                <w:shd w:val="clear" w:color="auto" w:fill="FFFFFF"/>
              </w:rPr>
            </w:pPr>
            <w:r w:rsidRPr="0048286D">
              <w:rPr>
                <w:rFonts w:ascii="ˎ̥" w:hAnsi="ˎ̥" w:cs="宋体" w:hint="eastAsia"/>
                <w:color w:val="000000"/>
                <w:kern w:val="0"/>
                <w:szCs w:val="21"/>
                <w:shd w:val="clear" w:color="auto" w:fill="FFFFFF"/>
              </w:rPr>
              <w:t>5</w:t>
            </w:r>
            <w:r w:rsidRPr="0048286D">
              <w:rPr>
                <w:rFonts w:ascii="ˎ̥" w:hAnsi="ˎ̥" w:cs="宋体" w:hint="eastAsia"/>
                <w:color w:val="000000"/>
                <w:kern w:val="0"/>
                <w:szCs w:val="21"/>
                <w:shd w:val="clear" w:color="auto" w:fill="FFFFFF"/>
              </w:rPr>
              <w:t>、擅自占用或挖掘城市道路，占用或挖掘城市道路面积＞</w:t>
            </w:r>
            <w:r w:rsidRPr="0048286D">
              <w:rPr>
                <w:rFonts w:ascii="ˎ̥" w:hAnsi="ˎ̥" w:cs="宋体"/>
                <w:color w:val="000000"/>
                <w:kern w:val="0"/>
                <w:szCs w:val="21"/>
                <w:shd w:val="clear" w:color="auto" w:fill="FFFFFF"/>
              </w:rPr>
              <w:t>30</w:t>
            </w:r>
            <w:r w:rsidRPr="0048286D">
              <w:rPr>
                <w:rFonts w:ascii="ˎ̥" w:hAnsi="ˎ̥" w:cs="宋体" w:hint="eastAsia"/>
                <w:color w:val="000000"/>
                <w:kern w:val="0"/>
                <w:szCs w:val="21"/>
                <w:shd w:val="clear" w:color="auto" w:fill="FFFFFF"/>
              </w:rPr>
              <w:t>平方米，</w:t>
            </w:r>
            <w:r w:rsidRPr="0048286D">
              <w:rPr>
                <w:rFonts w:ascii="ˎ̥" w:hAnsi="ˎ̥" w:cs="宋体"/>
                <w:color w:val="000000"/>
                <w:kern w:val="0"/>
                <w:szCs w:val="21"/>
                <w:shd w:val="clear" w:color="auto" w:fill="FFFFFF"/>
              </w:rPr>
              <w:t>≤60</w:t>
            </w:r>
            <w:r w:rsidRPr="0048286D">
              <w:rPr>
                <w:rFonts w:ascii="ˎ̥" w:hAnsi="ˎ̥" w:cs="宋体" w:hint="eastAsia"/>
                <w:color w:val="000000"/>
                <w:kern w:val="0"/>
                <w:szCs w:val="21"/>
                <w:shd w:val="clear" w:color="auto" w:fill="FFFFFF"/>
              </w:rPr>
              <w:t>平方米的，或两次违法的，或经责令整改后，仍不改正的，处以</w:t>
            </w:r>
            <w:r w:rsidRPr="0048286D">
              <w:rPr>
                <w:rFonts w:ascii="ˎ̥" w:hAnsi="ˎ̥" w:cs="宋体"/>
                <w:color w:val="000000"/>
                <w:kern w:val="0"/>
                <w:szCs w:val="21"/>
                <w:shd w:val="clear" w:color="auto" w:fill="FFFFFF"/>
              </w:rPr>
              <w:t>6000</w:t>
            </w:r>
            <w:r w:rsidRPr="0048286D">
              <w:rPr>
                <w:rFonts w:ascii="ˎ̥" w:hAnsi="ˎ̥" w:cs="宋体" w:hint="eastAsia"/>
                <w:color w:val="000000"/>
                <w:kern w:val="0"/>
                <w:szCs w:val="21"/>
                <w:shd w:val="clear" w:color="auto" w:fill="FFFFFF"/>
              </w:rPr>
              <w:t>元罚款。面积＞</w:t>
            </w:r>
            <w:r w:rsidRPr="0048286D">
              <w:rPr>
                <w:rFonts w:ascii="ˎ̥" w:hAnsi="ˎ̥" w:cs="宋体"/>
                <w:color w:val="000000"/>
                <w:kern w:val="0"/>
                <w:szCs w:val="21"/>
                <w:shd w:val="clear" w:color="auto" w:fill="FFFFFF"/>
              </w:rPr>
              <w:t>100</w:t>
            </w:r>
            <w:r w:rsidRPr="0048286D">
              <w:rPr>
                <w:rFonts w:ascii="ˎ̥" w:hAnsi="ˎ̥" w:cs="宋体" w:hint="eastAsia"/>
                <w:color w:val="000000"/>
                <w:kern w:val="0"/>
                <w:szCs w:val="21"/>
                <w:shd w:val="clear" w:color="auto" w:fill="FFFFFF"/>
              </w:rPr>
              <w:t>平方米的，处以</w:t>
            </w:r>
            <w:r w:rsidRPr="0048286D">
              <w:rPr>
                <w:rFonts w:ascii="ˎ̥" w:hAnsi="ˎ̥" w:cs="宋体"/>
                <w:color w:val="000000"/>
                <w:kern w:val="0"/>
                <w:szCs w:val="21"/>
                <w:shd w:val="clear" w:color="auto" w:fill="FFFFFF"/>
              </w:rPr>
              <w:t>2</w:t>
            </w:r>
            <w:r w:rsidRPr="0048286D">
              <w:rPr>
                <w:rFonts w:ascii="ˎ̥" w:hAnsi="ˎ̥" w:cs="宋体" w:hint="eastAsia"/>
                <w:color w:val="000000"/>
                <w:kern w:val="0"/>
                <w:szCs w:val="21"/>
                <w:shd w:val="clear" w:color="auto" w:fill="FFFFFF"/>
              </w:rPr>
              <w:t>万元</w:t>
            </w:r>
            <w:r w:rsidRPr="0048286D">
              <w:rPr>
                <w:rFonts w:ascii="ˎ̥" w:hAnsi="ˎ̥" w:cs="宋体" w:hint="eastAsia"/>
                <w:color w:val="000000"/>
                <w:kern w:val="0"/>
                <w:szCs w:val="21"/>
                <w:shd w:val="clear" w:color="auto" w:fill="FFFFFF"/>
              </w:rPr>
              <w:t xml:space="preserve"> </w:t>
            </w:r>
            <w:r w:rsidRPr="0048286D">
              <w:rPr>
                <w:rFonts w:ascii="ˎ̥" w:hAnsi="ˎ̥" w:cs="宋体" w:hint="eastAsia"/>
                <w:color w:val="000000"/>
                <w:kern w:val="0"/>
                <w:szCs w:val="21"/>
                <w:shd w:val="clear" w:color="auto" w:fill="FFFFFF"/>
              </w:rPr>
              <w:t>罚款。</w:t>
            </w:r>
          </w:p>
        </w:tc>
      </w:tr>
      <w:tr w:rsidR="00745749" w:rsidRPr="0048286D" w:rsidTr="00171179">
        <w:trPr>
          <w:trHeight w:val="2279"/>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A5065"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38</w:t>
            </w:r>
          </w:p>
        </w:tc>
        <w:tc>
          <w:tcPr>
            <w:tcW w:w="2319"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jc w:val="left"/>
              <w:rPr>
                <w:rFonts w:ascii="仿宋_GB2312" w:eastAsia="仿宋_GB2312" w:hAnsi="宋体" w:cs="宋体"/>
                <w:color w:val="000000"/>
                <w:kern w:val="0"/>
                <w:sz w:val="24"/>
                <w:shd w:val="clear" w:color="auto" w:fill="FFFFFF"/>
              </w:rPr>
            </w:pPr>
            <w:r w:rsidRPr="0048286D">
              <w:rPr>
                <w:rFonts w:ascii="ˎ̥" w:hAnsi="ˎ̥" w:cs="宋体" w:hint="eastAsia"/>
                <w:b/>
                <w:bCs/>
                <w:color w:val="000000"/>
                <w:kern w:val="0"/>
                <w:sz w:val="24"/>
                <w:shd w:val="clear" w:color="auto" w:fill="FFFFFF"/>
              </w:rPr>
              <w:t>未在城市道路施工现场设置明显标志和安全防围设施的行为</w:t>
            </w:r>
          </w:p>
        </w:tc>
        <w:tc>
          <w:tcPr>
            <w:tcW w:w="1709"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jc w:val="left"/>
              <w:rPr>
                <w:rFonts w:ascii="仿宋_GB2312" w:eastAsia="仿宋_GB2312" w:hAnsi="宋体" w:cs="宋体"/>
                <w:color w:val="000000"/>
                <w:kern w:val="0"/>
                <w:sz w:val="24"/>
                <w:shd w:val="clear" w:color="auto" w:fill="FFFFFF"/>
              </w:rPr>
            </w:pPr>
            <w:r w:rsidRPr="0048286D">
              <w:rPr>
                <w:rFonts w:ascii="ˎ̥" w:hAnsi="ˎ̥" w:cs="宋体" w:hint="eastAsia"/>
                <w:color w:val="000000"/>
                <w:kern w:val="0"/>
                <w:sz w:val="24"/>
                <w:shd w:val="clear" w:color="auto" w:fill="FFFFFF"/>
              </w:rPr>
              <w:t>责令限期改正，可以处以</w:t>
            </w:r>
            <w:r w:rsidRPr="0048286D">
              <w:rPr>
                <w:rFonts w:ascii="ˎ̥" w:hAnsi="ˎ̥" w:cs="宋体"/>
                <w:color w:val="000000"/>
                <w:kern w:val="0"/>
                <w:sz w:val="24"/>
                <w:shd w:val="clear" w:color="auto" w:fill="FFFFFF"/>
              </w:rPr>
              <w:t>2</w:t>
            </w:r>
            <w:r w:rsidR="00A93CFA" w:rsidRPr="0048286D">
              <w:rPr>
                <w:rFonts w:ascii="ˎ̥" w:hAnsi="ˎ̥" w:cs="宋体" w:hint="eastAsia"/>
                <w:color w:val="000000"/>
                <w:kern w:val="0"/>
                <w:sz w:val="24"/>
                <w:shd w:val="clear" w:color="auto" w:fill="FFFFFF"/>
              </w:rPr>
              <w:t>万</w:t>
            </w:r>
            <w:r w:rsidRPr="0048286D">
              <w:rPr>
                <w:rFonts w:ascii="ˎ̥" w:hAnsi="ˎ̥" w:cs="宋体" w:hint="eastAsia"/>
                <w:color w:val="000000"/>
                <w:kern w:val="0"/>
                <w:sz w:val="24"/>
                <w:shd w:val="clear" w:color="auto" w:fill="FFFFFF"/>
              </w:rPr>
              <w:t>元以下的罚款；造成损失的，应当依法承担赔偿责任</w:t>
            </w:r>
            <w:r w:rsidR="00160450" w:rsidRPr="0048286D">
              <w:rPr>
                <w:rFonts w:ascii="ˎ̥" w:hAnsi="ˎ̥" w:cs="宋体" w:hint="eastAsia"/>
                <w:color w:val="000000"/>
                <w:kern w:val="0"/>
                <w:sz w:val="24"/>
                <w:shd w:val="clear" w:color="auto" w:fill="FFFFFF"/>
              </w:rPr>
              <w:t>。</w:t>
            </w:r>
          </w:p>
        </w:tc>
        <w:tc>
          <w:tcPr>
            <w:tcW w:w="3376"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spacing w:line="280" w:lineRule="exact"/>
              <w:rPr>
                <w:rFonts w:ascii="ˎ̥" w:hAnsi="ˎ̥" w:cs="宋体" w:hint="eastAsia"/>
                <w:color w:val="000000"/>
                <w:kern w:val="0"/>
                <w:sz w:val="18"/>
                <w:szCs w:val="18"/>
                <w:shd w:val="clear" w:color="auto" w:fill="FFFFFF"/>
              </w:rPr>
            </w:pPr>
            <w:r w:rsidRPr="0048286D">
              <w:rPr>
                <w:rFonts w:ascii="ˎ̥" w:hAnsi="ˎ̥" w:cs="宋体"/>
                <w:color w:val="000000"/>
                <w:kern w:val="0"/>
                <w:sz w:val="18"/>
                <w:szCs w:val="18"/>
                <w:shd w:val="clear" w:color="auto" w:fill="FFFFFF"/>
              </w:rPr>
              <w:t>《城市道路管理条例》第四十二条</w:t>
            </w:r>
            <w:r w:rsidRPr="0048286D">
              <w:rPr>
                <w:rFonts w:ascii="ˎ̥" w:hAnsi="ˎ̥" w:cs="宋体"/>
                <w:color w:val="000000"/>
                <w:kern w:val="0"/>
                <w:sz w:val="18"/>
                <w:szCs w:val="18"/>
                <w:shd w:val="clear" w:color="auto" w:fill="FFFFFF"/>
              </w:rPr>
              <w:t>“</w:t>
            </w:r>
            <w:r w:rsidRPr="0048286D">
              <w:rPr>
                <w:rFonts w:ascii="ˎ̥" w:hAnsi="ˎ̥" w:cs="宋体"/>
                <w:color w:val="000000"/>
                <w:kern w:val="0"/>
                <w:sz w:val="18"/>
                <w:szCs w:val="18"/>
                <w:shd w:val="clear" w:color="auto" w:fill="FFFFFF"/>
              </w:rPr>
              <w:t>违反本条例第二十七条规定，或者有下列行为之一的，由市政工程行政主管部门或者其他有关部门责令限期改正，可以处以</w:t>
            </w:r>
            <w:r w:rsidR="006079E0" w:rsidRPr="0048286D">
              <w:rPr>
                <w:rFonts w:ascii="ˎ̥" w:hAnsi="ˎ̥" w:cs="宋体"/>
                <w:color w:val="000000"/>
                <w:kern w:val="0"/>
                <w:sz w:val="18"/>
                <w:szCs w:val="18"/>
                <w:shd w:val="clear" w:color="auto" w:fill="FFFFFF"/>
              </w:rPr>
              <w:t>2</w:t>
            </w:r>
            <w:r w:rsidR="006079E0" w:rsidRPr="0048286D">
              <w:rPr>
                <w:rFonts w:ascii="ˎ̥" w:hAnsi="ˎ̥" w:cs="宋体"/>
                <w:color w:val="000000"/>
                <w:kern w:val="0"/>
                <w:sz w:val="18"/>
                <w:szCs w:val="18"/>
                <w:shd w:val="clear" w:color="auto" w:fill="FFFFFF"/>
              </w:rPr>
              <w:t>万</w:t>
            </w:r>
            <w:r w:rsidRPr="0048286D">
              <w:rPr>
                <w:rFonts w:ascii="ˎ̥" w:hAnsi="ˎ̥" w:cs="宋体"/>
                <w:color w:val="000000"/>
                <w:kern w:val="0"/>
                <w:sz w:val="18"/>
                <w:szCs w:val="18"/>
                <w:shd w:val="clear" w:color="auto" w:fill="FFFFFF"/>
              </w:rPr>
              <w:t>元以下的罚款；造成损失的，应当依法承担赔偿责任：（二）未在城市道路施工现场设置明显标志和安全防围设施的；</w:t>
            </w:r>
            <w:r w:rsidRPr="0048286D">
              <w:rPr>
                <w:rFonts w:ascii="ˎ̥" w:hAnsi="ˎ̥" w:cs="宋体"/>
                <w:color w:val="000000"/>
                <w:kern w:val="0"/>
                <w:sz w:val="18"/>
                <w:szCs w:val="18"/>
                <w:shd w:val="clear" w:color="auto" w:fill="FFFFFF"/>
              </w:rPr>
              <w:t>”</w:t>
            </w:r>
          </w:p>
        </w:tc>
        <w:tc>
          <w:tcPr>
            <w:tcW w:w="6660"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、未在城市道路施工现场设置明显标志和安全防围设施，尚未造成严重后果的，责令改正，并处以</w:t>
            </w:r>
            <w:r w:rsidRPr="0048286D">
              <w:rPr>
                <w:rFonts w:ascii="ˎ̥" w:hAnsi="ˎ̥" w:cs="宋体"/>
                <w:color w:val="000000"/>
                <w:kern w:val="0"/>
                <w:sz w:val="24"/>
                <w:shd w:val="clear" w:color="auto" w:fill="FFFFFF"/>
              </w:rPr>
              <w:t>3000</w:t>
            </w:r>
            <w:r w:rsidRPr="0048286D">
              <w:rPr>
                <w:rFonts w:ascii="ˎ̥" w:hAnsi="ˎ̥" w:cs="宋体" w:hint="eastAsia"/>
                <w:color w:val="000000"/>
                <w:kern w:val="0"/>
                <w:sz w:val="24"/>
                <w:shd w:val="clear" w:color="auto" w:fill="FFFFFF"/>
              </w:rPr>
              <w:t>元罚款；</w:t>
            </w:r>
          </w:p>
          <w:p w:rsidR="00745749" w:rsidRPr="0048286D" w:rsidRDefault="00745749" w:rsidP="00171179">
            <w:pPr>
              <w:spacing w:line="40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、未在城市道路施工现场设置明显标志和安全防围设施，造成严重后果的，责令改正，并处以</w:t>
            </w: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万元罚款。</w:t>
            </w:r>
          </w:p>
        </w:tc>
      </w:tr>
      <w:tr w:rsidR="00745749" w:rsidRPr="0048286D" w:rsidTr="00171179">
        <w:trPr>
          <w:trHeight w:val="3600"/>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A5065" w:rsidP="00171179">
            <w:pPr>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39</w:t>
            </w:r>
          </w:p>
        </w:tc>
        <w:tc>
          <w:tcPr>
            <w:tcW w:w="2319"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45749" w:rsidP="00171179">
            <w:pPr>
              <w:jc w:val="left"/>
              <w:rPr>
                <w:rFonts w:ascii="ˎ̥" w:hAnsi="ˎ̥" w:cs="宋体" w:hint="eastAsia"/>
                <w:b/>
                <w:bCs/>
                <w:color w:val="000000"/>
                <w:kern w:val="0"/>
                <w:sz w:val="24"/>
                <w:shd w:val="clear" w:color="auto" w:fill="FFFFFF"/>
              </w:rPr>
            </w:pPr>
            <w:r w:rsidRPr="0048286D">
              <w:rPr>
                <w:rFonts w:ascii="ˎ̥" w:hAnsi="ˎ̥" w:cs="宋体" w:hint="eastAsia"/>
                <w:b/>
                <w:bCs/>
                <w:color w:val="000000"/>
                <w:kern w:val="0"/>
                <w:sz w:val="24"/>
                <w:shd w:val="clear" w:color="auto" w:fill="FFFFFF"/>
              </w:rPr>
              <w:t>擅自在桥梁或者路灯设施上设置广告牌或者其他挂浮物的行为</w:t>
            </w:r>
          </w:p>
        </w:tc>
        <w:tc>
          <w:tcPr>
            <w:tcW w:w="1709" w:type="dxa"/>
            <w:tcBorders>
              <w:top w:val="single" w:sz="4" w:space="0" w:color="auto"/>
              <w:left w:val="single" w:sz="4" w:space="0" w:color="auto"/>
              <w:bottom w:val="single" w:sz="4" w:space="0" w:color="000000"/>
              <w:right w:val="single" w:sz="4" w:space="0" w:color="auto"/>
            </w:tcBorders>
            <w:shd w:val="clear" w:color="auto" w:fill="auto"/>
            <w:vAlign w:val="center"/>
          </w:tcPr>
          <w:p w:rsidR="00745749" w:rsidRPr="0048286D" w:rsidRDefault="00745749" w:rsidP="00171179">
            <w:pPr>
              <w:jc w:val="left"/>
              <w:rPr>
                <w:rFonts w:ascii="ˎ̥" w:hAnsi="ˎ̥" w:cs="宋体" w:hint="eastAsia"/>
                <w:color w:val="000000"/>
                <w:kern w:val="0"/>
                <w:sz w:val="24"/>
                <w:shd w:val="clear" w:color="auto" w:fill="FFFFFF"/>
              </w:rPr>
            </w:pPr>
            <w:r w:rsidRPr="0048286D">
              <w:rPr>
                <w:rFonts w:ascii="ˎ̥" w:hAnsi="ˎ̥" w:cs="宋体" w:hint="eastAsia"/>
                <w:color w:val="000000"/>
                <w:kern w:val="0"/>
                <w:sz w:val="24"/>
                <w:shd w:val="clear" w:color="auto" w:fill="FFFFFF"/>
              </w:rPr>
              <w:t>责令限期改正，可以处以</w:t>
            </w:r>
            <w:r w:rsidRPr="0048286D">
              <w:rPr>
                <w:rFonts w:ascii="ˎ̥" w:hAnsi="ˎ̥" w:cs="宋体"/>
                <w:color w:val="000000"/>
                <w:kern w:val="0"/>
                <w:sz w:val="24"/>
                <w:shd w:val="clear" w:color="auto" w:fill="FFFFFF"/>
              </w:rPr>
              <w:t>2</w:t>
            </w:r>
            <w:r w:rsidR="00A93CFA" w:rsidRPr="0048286D">
              <w:rPr>
                <w:rFonts w:ascii="ˎ̥" w:hAnsi="ˎ̥" w:cs="宋体" w:hint="eastAsia"/>
                <w:color w:val="000000"/>
                <w:kern w:val="0"/>
                <w:sz w:val="24"/>
                <w:shd w:val="clear" w:color="auto" w:fill="FFFFFF"/>
              </w:rPr>
              <w:t>万</w:t>
            </w:r>
            <w:r w:rsidRPr="0048286D">
              <w:rPr>
                <w:rFonts w:ascii="ˎ̥" w:hAnsi="ˎ̥" w:cs="宋体" w:hint="eastAsia"/>
                <w:color w:val="000000"/>
                <w:kern w:val="0"/>
                <w:sz w:val="24"/>
                <w:shd w:val="clear" w:color="auto" w:fill="FFFFFF"/>
              </w:rPr>
              <w:t>元以下的罚款；造成损失的，应当依法承担赔偿责任</w:t>
            </w:r>
            <w:r w:rsidR="00160450" w:rsidRPr="0048286D">
              <w:rPr>
                <w:rFonts w:ascii="ˎ̥" w:hAnsi="ˎ̥" w:cs="宋体" w:hint="eastAsia"/>
                <w:color w:val="000000"/>
                <w:kern w:val="0"/>
                <w:sz w:val="24"/>
                <w:shd w:val="clear" w:color="auto" w:fill="FFFFFF"/>
              </w:rPr>
              <w:t>。</w:t>
            </w:r>
          </w:p>
        </w:tc>
        <w:tc>
          <w:tcPr>
            <w:tcW w:w="3376"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A5065" w:rsidP="00171179">
            <w:pPr>
              <w:widowControl/>
              <w:spacing w:line="36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《城市道路管理条例》第二十七条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城市道路范围内禁止下列行为：（六）擅自在桥梁或者路灯设施上设置广告牌或者其他挂浮物</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；第四十二条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违反本条例第二十七条规定，或者有下列行为之一的，由市政工程行政主管部门或者其他有关部门责令限期改正，可以处以</w:t>
            </w:r>
            <w:r w:rsidR="006079E0" w:rsidRPr="0048286D">
              <w:rPr>
                <w:rFonts w:ascii="ˎ̥" w:hAnsi="ˎ̥" w:cs="宋体"/>
                <w:color w:val="000000"/>
                <w:kern w:val="0"/>
                <w:szCs w:val="21"/>
                <w:shd w:val="clear" w:color="auto" w:fill="FFFFFF"/>
              </w:rPr>
              <w:t>2</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元以下的罚款；造成损失的，应当依法承担赔偿责任</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w:t>
            </w:r>
          </w:p>
        </w:tc>
        <w:tc>
          <w:tcPr>
            <w:tcW w:w="6660"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、擅自在桥梁或者路灯设施上设置广告牌或者其他挂浮物，广告牌或者其他挂浮物单体面积</w:t>
            </w:r>
            <w:r w:rsidRPr="0048286D">
              <w:rPr>
                <w:rFonts w:ascii="ˎ̥" w:hAnsi="ˎ̥" w:cs="宋体"/>
                <w:color w:val="000000"/>
                <w:kern w:val="0"/>
                <w:sz w:val="24"/>
                <w:shd w:val="clear" w:color="auto" w:fill="FFFFFF"/>
              </w:rPr>
              <w:t>≤10</w:t>
            </w:r>
            <w:r w:rsidRPr="0048286D">
              <w:rPr>
                <w:rFonts w:ascii="ˎ̥" w:hAnsi="ˎ̥" w:cs="宋体" w:hint="eastAsia"/>
                <w:color w:val="000000"/>
                <w:kern w:val="0"/>
                <w:sz w:val="24"/>
                <w:shd w:val="clear" w:color="auto" w:fill="FFFFFF"/>
              </w:rPr>
              <w:t>平方米的，或设置</w:t>
            </w:r>
            <w:r w:rsidRPr="0048286D">
              <w:rPr>
                <w:rFonts w:ascii="ˎ̥" w:hAnsi="ˎ̥" w:cs="宋体"/>
                <w:color w:val="000000"/>
                <w:kern w:val="0"/>
                <w:sz w:val="24"/>
                <w:shd w:val="clear" w:color="auto" w:fill="FFFFFF"/>
              </w:rPr>
              <w:t>3</w:t>
            </w:r>
            <w:r w:rsidRPr="0048286D">
              <w:rPr>
                <w:rFonts w:ascii="ˎ̥" w:hAnsi="ˎ̥" w:cs="宋体" w:hint="eastAsia"/>
                <w:color w:val="000000"/>
                <w:kern w:val="0"/>
                <w:sz w:val="24"/>
                <w:shd w:val="clear" w:color="auto" w:fill="FFFFFF"/>
              </w:rPr>
              <w:t>处以下小型广告牌或者其他挂浮物的，处以</w:t>
            </w:r>
            <w:r w:rsidRPr="0048286D">
              <w:rPr>
                <w:rFonts w:ascii="ˎ̥" w:hAnsi="ˎ̥" w:cs="宋体"/>
                <w:color w:val="000000"/>
                <w:kern w:val="0"/>
                <w:sz w:val="24"/>
                <w:shd w:val="clear" w:color="auto" w:fill="FFFFFF"/>
              </w:rPr>
              <w:t>900</w:t>
            </w:r>
            <w:r w:rsidRPr="0048286D">
              <w:rPr>
                <w:rFonts w:ascii="ˎ̥" w:hAnsi="ˎ̥" w:cs="宋体" w:hint="eastAsia"/>
                <w:color w:val="000000"/>
                <w:kern w:val="0"/>
                <w:sz w:val="24"/>
                <w:shd w:val="clear" w:color="auto" w:fill="FFFFFF"/>
              </w:rPr>
              <w:t>元罚款；</w:t>
            </w:r>
          </w:p>
          <w:p w:rsidR="00745749" w:rsidRPr="0048286D" w:rsidRDefault="00745749"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、单体面积＞</w:t>
            </w:r>
            <w:r w:rsidRPr="0048286D">
              <w:rPr>
                <w:rFonts w:ascii="ˎ̥" w:hAnsi="ˎ̥" w:cs="宋体"/>
                <w:color w:val="000000"/>
                <w:kern w:val="0"/>
                <w:sz w:val="24"/>
                <w:shd w:val="clear" w:color="auto" w:fill="FFFFFF"/>
              </w:rPr>
              <w:t>10</w:t>
            </w:r>
            <w:r w:rsidRPr="0048286D">
              <w:rPr>
                <w:rFonts w:ascii="ˎ̥" w:hAnsi="ˎ̥" w:cs="宋体" w:hint="eastAsia"/>
                <w:color w:val="000000"/>
                <w:kern w:val="0"/>
                <w:sz w:val="24"/>
                <w:shd w:val="clear" w:color="auto" w:fill="FFFFFF"/>
              </w:rPr>
              <w:t>平方米，</w:t>
            </w:r>
            <w:r w:rsidRPr="0048286D">
              <w:rPr>
                <w:rFonts w:ascii="ˎ̥" w:hAnsi="ˎ̥" w:cs="宋体"/>
                <w:color w:val="000000"/>
                <w:kern w:val="0"/>
                <w:sz w:val="24"/>
                <w:shd w:val="clear" w:color="auto" w:fill="FFFFFF"/>
              </w:rPr>
              <w:t>≤20</w:t>
            </w:r>
            <w:r w:rsidRPr="0048286D">
              <w:rPr>
                <w:rFonts w:ascii="ˎ̥" w:hAnsi="ˎ̥" w:cs="宋体" w:hint="eastAsia"/>
                <w:color w:val="000000"/>
                <w:kern w:val="0"/>
                <w:sz w:val="24"/>
                <w:shd w:val="clear" w:color="auto" w:fill="FFFFFF"/>
              </w:rPr>
              <w:t>平方米的，或设置</w:t>
            </w:r>
            <w:r w:rsidRPr="0048286D">
              <w:rPr>
                <w:rFonts w:ascii="ˎ̥" w:hAnsi="ˎ̥" w:cs="宋体"/>
                <w:color w:val="000000"/>
                <w:kern w:val="0"/>
                <w:sz w:val="24"/>
                <w:shd w:val="clear" w:color="auto" w:fill="FFFFFF"/>
              </w:rPr>
              <w:t>3</w:t>
            </w:r>
            <w:r w:rsidRPr="0048286D">
              <w:rPr>
                <w:rFonts w:ascii="ˎ̥" w:hAnsi="ˎ̥" w:cs="宋体" w:hint="eastAsia"/>
                <w:color w:val="000000"/>
                <w:kern w:val="0"/>
                <w:sz w:val="24"/>
                <w:shd w:val="clear" w:color="auto" w:fill="FFFFFF"/>
              </w:rPr>
              <w:t>处以上</w:t>
            </w:r>
            <w:r w:rsidRPr="0048286D">
              <w:rPr>
                <w:rFonts w:ascii="ˎ̥" w:hAnsi="ˎ̥" w:cs="宋体"/>
                <w:color w:val="000000"/>
                <w:kern w:val="0"/>
                <w:sz w:val="24"/>
                <w:shd w:val="clear" w:color="auto" w:fill="FFFFFF"/>
              </w:rPr>
              <w:t>5</w:t>
            </w:r>
            <w:r w:rsidRPr="0048286D">
              <w:rPr>
                <w:rFonts w:ascii="ˎ̥" w:hAnsi="ˎ̥" w:cs="宋体" w:hint="eastAsia"/>
                <w:color w:val="000000"/>
                <w:kern w:val="0"/>
                <w:sz w:val="24"/>
                <w:shd w:val="clear" w:color="auto" w:fill="FFFFFF"/>
              </w:rPr>
              <w:t>处以下小型广告牌或者其他挂浮物的，处以</w:t>
            </w:r>
            <w:r w:rsidRPr="0048286D">
              <w:rPr>
                <w:rFonts w:ascii="ˎ̥" w:hAnsi="ˎ̥" w:cs="宋体"/>
                <w:color w:val="000000"/>
                <w:kern w:val="0"/>
                <w:sz w:val="24"/>
                <w:shd w:val="clear" w:color="auto" w:fill="FFFFFF"/>
              </w:rPr>
              <w:t>3000</w:t>
            </w:r>
            <w:r w:rsidRPr="0048286D">
              <w:rPr>
                <w:rFonts w:ascii="ˎ̥" w:hAnsi="ˎ̥" w:cs="宋体" w:hint="eastAsia"/>
                <w:color w:val="000000"/>
                <w:kern w:val="0"/>
                <w:sz w:val="24"/>
                <w:shd w:val="clear" w:color="auto" w:fill="FFFFFF"/>
              </w:rPr>
              <w:t>元罚款；</w:t>
            </w:r>
          </w:p>
          <w:p w:rsidR="00745749" w:rsidRPr="0048286D" w:rsidRDefault="00745749"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3</w:t>
            </w:r>
            <w:r w:rsidRPr="0048286D">
              <w:rPr>
                <w:rFonts w:ascii="ˎ̥" w:hAnsi="ˎ̥" w:cs="宋体" w:hint="eastAsia"/>
                <w:color w:val="000000"/>
                <w:kern w:val="0"/>
                <w:sz w:val="24"/>
                <w:shd w:val="clear" w:color="auto" w:fill="FFFFFF"/>
              </w:rPr>
              <w:t>、单体面积＞</w:t>
            </w:r>
            <w:r w:rsidRPr="0048286D">
              <w:rPr>
                <w:rFonts w:ascii="ˎ̥" w:hAnsi="ˎ̥" w:cs="宋体"/>
                <w:color w:val="000000"/>
                <w:kern w:val="0"/>
                <w:sz w:val="24"/>
                <w:shd w:val="clear" w:color="auto" w:fill="FFFFFF"/>
              </w:rPr>
              <w:t>20</w:t>
            </w:r>
            <w:r w:rsidRPr="0048286D">
              <w:rPr>
                <w:rFonts w:ascii="ˎ̥" w:hAnsi="ˎ̥" w:cs="宋体" w:hint="eastAsia"/>
                <w:color w:val="000000"/>
                <w:kern w:val="0"/>
                <w:sz w:val="24"/>
                <w:shd w:val="clear" w:color="auto" w:fill="FFFFFF"/>
              </w:rPr>
              <w:t>平方米，</w:t>
            </w:r>
            <w:r w:rsidRPr="0048286D">
              <w:rPr>
                <w:rFonts w:ascii="ˎ̥" w:hAnsi="ˎ̥" w:cs="宋体"/>
                <w:color w:val="000000"/>
                <w:kern w:val="0"/>
                <w:sz w:val="24"/>
                <w:shd w:val="clear" w:color="auto" w:fill="FFFFFF"/>
              </w:rPr>
              <w:t>≤30</w:t>
            </w:r>
            <w:r w:rsidRPr="0048286D">
              <w:rPr>
                <w:rFonts w:ascii="ˎ̥" w:hAnsi="ˎ̥" w:cs="宋体" w:hint="eastAsia"/>
                <w:color w:val="000000"/>
                <w:kern w:val="0"/>
                <w:sz w:val="24"/>
                <w:shd w:val="clear" w:color="auto" w:fill="FFFFFF"/>
              </w:rPr>
              <w:t>平方米的，或设置</w:t>
            </w:r>
            <w:r w:rsidRPr="0048286D">
              <w:rPr>
                <w:rFonts w:ascii="ˎ̥" w:hAnsi="ˎ̥" w:cs="宋体"/>
                <w:color w:val="000000"/>
                <w:kern w:val="0"/>
                <w:sz w:val="24"/>
                <w:shd w:val="clear" w:color="auto" w:fill="FFFFFF"/>
              </w:rPr>
              <w:t>5</w:t>
            </w:r>
            <w:r w:rsidRPr="0048286D">
              <w:rPr>
                <w:rFonts w:ascii="ˎ̥" w:hAnsi="ˎ̥" w:cs="宋体" w:hint="eastAsia"/>
                <w:color w:val="000000"/>
                <w:kern w:val="0"/>
                <w:sz w:val="24"/>
                <w:shd w:val="clear" w:color="auto" w:fill="FFFFFF"/>
              </w:rPr>
              <w:t>处以上</w:t>
            </w:r>
            <w:r w:rsidRPr="0048286D">
              <w:rPr>
                <w:rFonts w:ascii="ˎ̥" w:hAnsi="ˎ̥" w:cs="宋体"/>
                <w:color w:val="000000"/>
                <w:kern w:val="0"/>
                <w:sz w:val="24"/>
                <w:shd w:val="clear" w:color="auto" w:fill="FFFFFF"/>
              </w:rPr>
              <w:t>10</w:t>
            </w:r>
            <w:r w:rsidRPr="0048286D">
              <w:rPr>
                <w:rFonts w:ascii="ˎ̥" w:hAnsi="ˎ̥" w:cs="宋体" w:hint="eastAsia"/>
                <w:color w:val="000000"/>
                <w:kern w:val="0"/>
                <w:sz w:val="24"/>
                <w:shd w:val="clear" w:color="auto" w:fill="FFFFFF"/>
              </w:rPr>
              <w:t>处以下小型广告牌或者其他挂浮物的，或两次违法的，或经责令整改后，仍拒不改正的，处以</w:t>
            </w:r>
            <w:r w:rsidRPr="0048286D">
              <w:rPr>
                <w:rFonts w:ascii="ˎ̥" w:hAnsi="ˎ̥" w:cs="宋体"/>
                <w:color w:val="000000"/>
                <w:kern w:val="0"/>
                <w:sz w:val="24"/>
                <w:shd w:val="clear" w:color="auto" w:fill="FFFFFF"/>
              </w:rPr>
              <w:t>6000</w:t>
            </w:r>
            <w:r w:rsidRPr="0048286D">
              <w:rPr>
                <w:rFonts w:ascii="ˎ̥" w:hAnsi="ˎ̥" w:cs="宋体" w:hint="eastAsia"/>
                <w:color w:val="000000"/>
                <w:kern w:val="0"/>
                <w:sz w:val="24"/>
                <w:shd w:val="clear" w:color="auto" w:fill="FFFFFF"/>
              </w:rPr>
              <w:t>元罚款；</w:t>
            </w:r>
          </w:p>
          <w:p w:rsidR="00745749" w:rsidRPr="0048286D" w:rsidRDefault="00745749" w:rsidP="00171179">
            <w:pPr>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4</w:t>
            </w:r>
            <w:r w:rsidRPr="0048286D">
              <w:rPr>
                <w:rFonts w:ascii="ˎ̥" w:hAnsi="ˎ̥" w:cs="宋体" w:hint="eastAsia"/>
                <w:color w:val="000000"/>
                <w:kern w:val="0"/>
                <w:sz w:val="24"/>
                <w:shd w:val="clear" w:color="auto" w:fill="FFFFFF"/>
              </w:rPr>
              <w:t>、单体面积＞</w:t>
            </w:r>
            <w:r w:rsidRPr="0048286D">
              <w:rPr>
                <w:rFonts w:ascii="ˎ̥" w:hAnsi="ˎ̥" w:cs="宋体"/>
                <w:color w:val="000000"/>
                <w:kern w:val="0"/>
                <w:sz w:val="24"/>
                <w:shd w:val="clear" w:color="auto" w:fill="FFFFFF"/>
              </w:rPr>
              <w:t>30</w:t>
            </w:r>
            <w:r w:rsidRPr="0048286D">
              <w:rPr>
                <w:rFonts w:ascii="ˎ̥" w:hAnsi="ˎ̥" w:cs="宋体" w:hint="eastAsia"/>
                <w:color w:val="000000"/>
                <w:kern w:val="0"/>
                <w:sz w:val="24"/>
                <w:shd w:val="clear" w:color="auto" w:fill="FFFFFF"/>
              </w:rPr>
              <w:t>平方米的，或设置</w:t>
            </w:r>
            <w:r w:rsidRPr="0048286D">
              <w:rPr>
                <w:rFonts w:ascii="ˎ̥" w:hAnsi="ˎ̥" w:cs="宋体"/>
                <w:color w:val="000000"/>
                <w:kern w:val="0"/>
                <w:sz w:val="24"/>
                <w:shd w:val="clear" w:color="auto" w:fill="FFFFFF"/>
              </w:rPr>
              <w:t>10</w:t>
            </w:r>
            <w:r w:rsidRPr="0048286D">
              <w:rPr>
                <w:rFonts w:ascii="ˎ̥" w:hAnsi="ˎ̥" w:cs="宋体" w:hint="eastAsia"/>
                <w:color w:val="000000"/>
                <w:kern w:val="0"/>
                <w:sz w:val="24"/>
                <w:shd w:val="clear" w:color="auto" w:fill="FFFFFF"/>
              </w:rPr>
              <w:t>处以上小型广告牌或者其他挂浮物的，或三次以上违法的，处以</w:t>
            </w: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万元罚款。</w:t>
            </w:r>
          </w:p>
        </w:tc>
      </w:tr>
      <w:tr w:rsidR="00745749" w:rsidRPr="0048286D" w:rsidTr="00171179">
        <w:trPr>
          <w:trHeight w:val="1135"/>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745749" w:rsidRPr="0048286D" w:rsidRDefault="00BD2F9D"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40</w:t>
            </w:r>
          </w:p>
        </w:tc>
        <w:tc>
          <w:tcPr>
            <w:tcW w:w="2319" w:type="dxa"/>
            <w:tcBorders>
              <w:top w:val="nil"/>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jc w:val="left"/>
              <w:rPr>
                <w:rFonts w:ascii="仿宋_GB2312" w:eastAsia="仿宋_GB2312" w:hAnsi="宋体" w:cs="宋体"/>
                <w:color w:val="000000"/>
                <w:kern w:val="0"/>
                <w:sz w:val="24"/>
                <w:shd w:val="clear" w:color="auto" w:fill="FFFFFF"/>
              </w:rPr>
            </w:pPr>
            <w:r w:rsidRPr="0048286D">
              <w:rPr>
                <w:rFonts w:ascii="ˎ̥" w:hAnsi="ˎ̥" w:cs="宋体" w:hint="eastAsia"/>
                <w:b/>
                <w:bCs/>
                <w:color w:val="000000"/>
                <w:kern w:val="0"/>
                <w:sz w:val="24"/>
                <w:shd w:val="clear" w:color="auto" w:fill="FFFFFF"/>
              </w:rPr>
              <w:t>未对设在城市道路上的各种管线的检查井、箱盖或者城市道路附属设施的缺陷及时补缺或者修复的行为</w:t>
            </w:r>
          </w:p>
        </w:tc>
        <w:tc>
          <w:tcPr>
            <w:tcW w:w="1709" w:type="dxa"/>
            <w:tcBorders>
              <w:top w:val="nil"/>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jc w:val="left"/>
              <w:rPr>
                <w:rFonts w:ascii="仿宋_GB2312" w:eastAsia="仿宋_GB2312" w:hAnsi="宋体" w:cs="宋体"/>
                <w:color w:val="000000"/>
                <w:kern w:val="0"/>
                <w:sz w:val="24"/>
                <w:shd w:val="clear" w:color="auto" w:fill="FFFFFF"/>
              </w:rPr>
            </w:pPr>
            <w:r w:rsidRPr="0048286D">
              <w:rPr>
                <w:rFonts w:ascii="ˎ̥" w:hAnsi="ˎ̥" w:cs="宋体" w:hint="eastAsia"/>
                <w:color w:val="000000"/>
                <w:kern w:val="0"/>
                <w:sz w:val="24"/>
                <w:shd w:val="clear" w:color="auto" w:fill="FFFFFF"/>
              </w:rPr>
              <w:t>责令限期改正，可以处以</w:t>
            </w:r>
            <w:r w:rsidRPr="0048286D">
              <w:rPr>
                <w:rFonts w:ascii="ˎ̥" w:hAnsi="ˎ̥" w:cs="宋体"/>
                <w:color w:val="000000"/>
                <w:kern w:val="0"/>
                <w:sz w:val="24"/>
                <w:shd w:val="clear" w:color="auto" w:fill="FFFFFF"/>
              </w:rPr>
              <w:t>2</w:t>
            </w:r>
            <w:r w:rsidR="00A93CFA" w:rsidRPr="0048286D">
              <w:rPr>
                <w:rFonts w:ascii="ˎ̥" w:hAnsi="ˎ̥" w:cs="宋体" w:hint="eastAsia"/>
                <w:color w:val="000000"/>
                <w:kern w:val="0"/>
                <w:sz w:val="24"/>
                <w:shd w:val="clear" w:color="auto" w:fill="FFFFFF"/>
              </w:rPr>
              <w:t>万</w:t>
            </w:r>
            <w:r w:rsidRPr="0048286D">
              <w:rPr>
                <w:rFonts w:ascii="ˎ̥" w:hAnsi="ˎ̥" w:cs="宋体" w:hint="eastAsia"/>
                <w:color w:val="000000"/>
                <w:kern w:val="0"/>
                <w:sz w:val="24"/>
                <w:shd w:val="clear" w:color="auto" w:fill="FFFFFF"/>
              </w:rPr>
              <w:t>元以下的罚款；造成损失的，应当依法承担赔偿责任</w:t>
            </w:r>
            <w:r w:rsidR="00160450" w:rsidRPr="0048286D">
              <w:rPr>
                <w:rFonts w:ascii="ˎ̥" w:hAnsi="ˎ̥" w:cs="宋体" w:hint="eastAsia"/>
                <w:color w:val="000000"/>
                <w:kern w:val="0"/>
                <w:sz w:val="24"/>
                <w:shd w:val="clear" w:color="auto" w:fill="FFFFFF"/>
              </w:rPr>
              <w:t>。</w:t>
            </w:r>
          </w:p>
        </w:tc>
        <w:tc>
          <w:tcPr>
            <w:tcW w:w="3376" w:type="dxa"/>
            <w:tcBorders>
              <w:top w:val="nil"/>
              <w:left w:val="single" w:sz="4" w:space="0" w:color="auto"/>
              <w:bottom w:val="single" w:sz="4" w:space="0" w:color="auto"/>
              <w:right w:val="single" w:sz="4" w:space="0" w:color="auto"/>
            </w:tcBorders>
            <w:shd w:val="clear" w:color="auto" w:fill="auto"/>
            <w:vAlign w:val="center"/>
          </w:tcPr>
          <w:p w:rsidR="00745749" w:rsidRPr="0048286D" w:rsidRDefault="00160450" w:rsidP="00171179">
            <w:pPr>
              <w:widowControl/>
              <w:spacing w:line="40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《城市道路管理条例》第四十二条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违反本条例第二十七条规定，或者有下列行为之一的，由市政工程行政主管部门或者其他有关部门责令限期改正，可以处以</w:t>
            </w:r>
            <w:r w:rsidR="006079E0" w:rsidRPr="0048286D">
              <w:rPr>
                <w:rFonts w:ascii="ˎ̥" w:hAnsi="ˎ̥" w:cs="宋体"/>
                <w:color w:val="000000"/>
                <w:kern w:val="0"/>
                <w:szCs w:val="21"/>
                <w:shd w:val="clear" w:color="auto" w:fill="FFFFFF"/>
              </w:rPr>
              <w:t>2</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元以下的罚款；造成损失的，应当依法承担赔偿责任：（一）未对设在城市道路上的各种管线的检查井、箱盖或者城市道路附属设施的缺陷及时补缺或者修复的；</w:t>
            </w:r>
            <w:r w:rsidRPr="0048286D">
              <w:rPr>
                <w:rFonts w:ascii="ˎ̥" w:hAnsi="ˎ̥" w:cs="宋体"/>
                <w:color w:val="000000"/>
                <w:kern w:val="0"/>
                <w:szCs w:val="21"/>
                <w:shd w:val="clear" w:color="auto" w:fill="FFFFFF"/>
              </w:rPr>
              <w:t>”</w:t>
            </w:r>
          </w:p>
        </w:tc>
        <w:tc>
          <w:tcPr>
            <w:tcW w:w="6660" w:type="dxa"/>
            <w:tcBorders>
              <w:top w:val="nil"/>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、产权单位未对设在城市道路上的各种管线的检查井、箱盖或者城市道路附属设施及时补缺或者修复，尚未造成严重后果的，责令修复，并处以</w:t>
            </w:r>
            <w:r w:rsidRPr="0048286D">
              <w:rPr>
                <w:rFonts w:ascii="ˎ̥" w:hAnsi="ˎ̥" w:cs="宋体"/>
                <w:color w:val="000000"/>
                <w:kern w:val="0"/>
                <w:sz w:val="24"/>
                <w:shd w:val="clear" w:color="auto" w:fill="FFFFFF"/>
              </w:rPr>
              <w:t>3000</w:t>
            </w:r>
            <w:r w:rsidRPr="0048286D">
              <w:rPr>
                <w:rFonts w:ascii="ˎ̥" w:hAnsi="ˎ̥" w:cs="宋体" w:hint="eastAsia"/>
                <w:color w:val="000000"/>
                <w:kern w:val="0"/>
                <w:sz w:val="24"/>
                <w:shd w:val="clear" w:color="auto" w:fill="FFFFFF"/>
              </w:rPr>
              <w:t>元罚款；</w:t>
            </w:r>
          </w:p>
          <w:p w:rsidR="00745749" w:rsidRPr="0048286D" w:rsidRDefault="00745749" w:rsidP="00171179">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、产权单位未对设在城市道路上的各种管线的检查井、箱盖或者城市道路附属设施及时补缺或者修复，造成严重后果的，责令修复，并处以</w:t>
            </w: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万元罚款。</w:t>
            </w:r>
          </w:p>
        </w:tc>
      </w:tr>
      <w:tr w:rsidR="00745749" w:rsidRPr="0048286D" w:rsidTr="00171179">
        <w:trPr>
          <w:trHeight w:val="2009"/>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BD2F9D" w:rsidP="00171179">
            <w:pP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41</w:t>
            </w:r>
          </w:p>
        </w:tc>
        <w:tc>
          <w:tcPr>
            <w:tcW w:w="2319"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160450" w:rsidP="00171179">
            <w:pPr>
              <w:widowControl/>
              <w:spacing w:line="400" w:lineRule="exact"/>
              <w:rPr>
                <w:rFonts w:ascii="ˎ̥" w:hAnsi="ˎ̥" w:cs="宋体" w:hint="eastAsia"/>
                <w:color w:val="000000"/>
                <w:kern w:val="0"/>
                <w:sz w:val="24"/>
                <w:shd w:val="clear" w:color="auto" w:fill="FFFFFF"/>
              </w:rPr>
            </w:pPr>
            <w:r w:rsidRPr="0048286D">
              <w:rPr>
                <w:rFonts w:ascii="ˎ̥" w:hAnsi="ˎ̥" w:cs="宋体"/>
                <w:b/>
                <w:bCs/>
                <w:color w:val="000000"/>
                <w:kern w:val="0"/>
                <w:sz w:val="24"/>
                <w:shd w:val="clear" w:color="auto" w:fill="FFFFFF"/>
              </w:rPr>
              <w:t>擅自在城市道路上建设建筑物、构筑物的行为</w:t>
            </w:r>
          </w:p>
        </w:tc>
        <w:tc>
          <w:tcPr>
            <w:tcW w:w="1709"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160450" w:rsidP="00171179">
            <w:pPr>
              <w:widowControl/>
              <w:jc w:val="left"/>
              <w:rPr>
                <w:rFonts w:ascii="仿宋_GB2312" w:eastAsia="仿宋_GB2312" w:hAnsi="宋体" w:cs="宋体"/>
                <w:color w:val="000000"/>
                <w:kern w:val="0"/>
                <w:sz w:val="24"/>
                <w:shd w:val="clear" w:color="auto" w:fill="FFFFFF"/>
              </w:rPr>
            </w:pPr>
            <w:r w:rsidRPr="0048286D">
              <w:rPr>
                <w:rFonts w:ascii="ˎ̥" w:hAnsi="ˎ̥" w:cs="宋体" w:hint="eastAsia"/>
                <w:color w:val="000000"/>
                <w:kern w:val="0"/>
                <w:sz w:val="24"/>
                <w:shd w:val="clear" w:color="auto" w:fill="FFFFFF"/>
              </w:rPr>
              <w:t>责令限期改正，可以处以</w:t>
            </w:r>
            <w:r w:rsidR="006079E0" w:rsidRPr="0048286D">
              <w:rPr>
                <w:rFonts w:ascii="ˎ̥" w:hAnsi="ˎ̥" w:cs="宋体"/>
                <w:color w:val="000000"/>
                <w:kern w:val="0"/>
                <w:sz w:val="24"/>
                <w:shd w:val="clear" w:color="auto" w:fill="FFFFFF"/>
              </w:rPr>
              <w:t>2</w:t>
            </w:r>
            <w:r w:rsidR="006079E0" w:rsidRPr="0048286D">
              <w:rPr>
                <w:rFonts w:ascii="ˎ̥" w:hAnsi="ˎ̥" w:cs="宋体"/>
                <w:color w:val="000000"/>
                <w:kern w:val="0"/>
                <w:sz w:val="24"/>
                <w:shd w:val="clear" w:color="auto" w:fill="FFFFFF"/>
              </w:rPr>
              <w:t>万</w:t>
            </w:r>
            <w:r w:rsidRPr="0048286D">
              <w:rPr>
                <w:rFonts w:ascii="ˎ̥" w:hAnsi="ˎ̥" w:cs="宋体" w:hint="eastAsia"/>
                <w:color w:val="000000"/>
                <w:kern w:val="0"/>
                <w:sz w:val="24"/>
                <w:shd w:val="clear" w:color="auto" w:fill="FFFFFF"/>
              </w:rPr>
              <w:t>元以下的罚款；造成损失的，应当依法承担赔偿责任。</w:t>
            </w:r>
          </w:p>
        </w:tc>
        <w:tc>
          <w:tcPr>
            <w:tcW w:w="3376"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160450" w:rsidP="00171179">
            <w:pPr>
              <w:widowControl/>
              <w:spacing w:line="400" w:lineRule="exact"/>
              <w:rPr>
                <w:rFonts w:ascii="ˎ̥" w:hAnsi="ˎ̥" w:cs="宋体" w:hint="eastAsia"/>
                <w:color w:val="000000"/>
                <w:kern w:val="0"/>
                <w:sz w:val="24"/>
                <w:shd w:val="clear" w:color="auto" w:fill="FFFFFF"/>
              </w:rPr>
            </w:pPr>
            <w:r w:rsidRPr="0048286D">
              <w:rPr>
                <w:rFonts w:ascii="ˎ̥" w:hAnsi="ˎ̥" w:cs="宋体" w:hint="eastAsia"/>
                <w:color w:val="000000"/>
                <w:kern w:val="0"/>
                <w:sz w:val="24"/>
                <w:shd w:val="clear" w:color="auto" w:fill="FFFFFF"/>
              </w:rPr>
              <w:t>《城市道路管理条例》第二十七条</w:t>
            </w:r>
            <w:r w:rsidRPr="0048286D">
              <w:rPr>
                <w:rFonts w:ascii="ˎ̥" w:hAnsi="ˎ̥" w:cs="宋体"/>
                <w:color w:val="000000"/>
                <w:kern w:val="0"/>
                <w:sz w:val="24"/>
                <w:shd w:val="clear" w:color="auto" w:fill="FFFFFF"/>
              </w:rPr>
              <w:t>“</w:t>
            </w:r>
            <w:r w:rsidRPr="0048286D">
              <w:rPr>
                <w:rFonts w:ascii="ˎ̥" w:hAnsi="ˎ̥" w:cs="宋体" w:hint="eastAsia"/>
                <w:color w:val="000000"/>
                <w:kern w:val="0"/>
                <w:sz w:val="24"/>
                <w:shd w:val="clear" w:color="auto" w:fill="FFFFFF"/>
              </w:rPr>
              <w:t>城市道路范围内禁止下列行为：（四）擅自在城市道路上建设建筑物、构筑物</w:t>
            </w:r>
            <w:r w:rsidRPr="0048286D">
              <w:rPr>
                <w:rFonts w:ascii="ˎ̥" w:hAnsi="ˎ̥" w:cs="宋体"/>
                <w:color w:val="000000"/>
                <w:kern w:val="0"/>
                <w:sz w:val="24"/>
                <w:shd w:val="clear" w:color="auto" w:fill="FFFFFF"/>
              </w:rPr>
              <w:t>”</w:t>
            </w:r>
            <w:r w:rsidRPr="0048286D">
              <w:rPr>
                <w:rFonts w:ascii="ˎ̥" w:hAnsi="ˎ̥" w:cs="宋体" w:hint="eastAsia"/>
                <w:color w:val="000000"/>
                <w:kern w:val="0"/>
                <w:sz w:val="24"/>
                <w:shd w:val="clear" w:color="auto" w:fill="FFFFFF"/>
              </w:rPr>
              <w:t>；第四十二条</w:t>
            </w:r>
            <w:r w:rsidRPr="0048286D">
              <w:rPr>
                <w:rFonts w:ascii="ˎ̥" w:hAnsi="ˎ̥" w:cs="宋体"/>
                <w:color w:val="000000"/>
                <w:kern w:val="0"/>
                <w:sz w:val="24"/>
                <w:shd w:val="clear" w:color="auto" w:fill="FFFFFF"/>
              </w:rPr>
              <w:t>“</w:t>
            </w:r>
            <w:r w:rsidRPr="0048286D">
              <w:rPr>
                <w:rFonts w:ascii="ˎ̥" w:hAnsi="ˎ̥" w:cs="宋体" w:hint="eastAsia"/>
                <w:color w:val="000000"/>
                <w:kern w:val="0"/>
                <w:sz w:val="24"/>
                <w:shd w:val="clear" w:color="auto" w:fill="FFFFFF"/>
              </w:rPr>
              <w:t>违反本条例第二十七条规定，或者有下列行为之一的，由市政工程行政主管部门或者其他有关部门责令限期改正，可以处以</w:t>
            </w:r>
            <w:r w:rsidR="006079E0" w:rsidRPr="0048286D">
              <w:rPr>
                <w:rFonts w:ascii="ˎ̥" w:hAnsi="ˎ̥" w:cs="宋体"/>
                <w:color w:val="000000"/>
                <w:kern w:val="0"/>
                <w:sz w:val="24"/>
                <w:shd w:val="clear" w:color="auto" w:fill="FFFFFF"/>
              </w:rPr>
              <w:t>2</w:t>
            </w:r>
            <w:r w:rsidR="006079E0" w:rsidRPr="0048286D">
              <w:rPr>
                <w:rFonts w:ascii="ˎ̥" w:hAnsi="ˎ̥" w:cs="宋体"/>
                <w:color w:val="000000"/>
                <w:kern w:val="0"/>
                <w:sz w:val="24"/>
                <w:shd w:val="clear" w:color="auto" w:fill="FFFFFF"/>
              </w:rPr>
              <w:t>万</w:t>
            </w:r>
            <w:r w:rsidRPr="0048286D">
              <w:rPr>
                <w:rFonts w:ascii="ˎ̥" w:hAnsi="ˎ̥" w:cs="宋体" w:hint="eastAsia"/>
                <w:color w:val="000000"/>
                <w:kern w:val="0"/>
                <w:sz w:val="24"/>
                <w:shd w:val="clear" w:color="auto" w:fill="FFFFFF"/>
              </w:rPr>
              <w:t>元以下的罚款；造成损失的，应当依法承担赔偿责任</w:t>
            </w:r>
            <w:r w:rsidRPr="0048286D">
              <w:rPr>
                <w:rFonts w:ascii="ˎ̥" w:hAnsi="ˎ̥" w:cs="宋体"/>
                <w:color w:val="000000"/>
                <w:kern w:val="0"/>
                <w:sz w:val="24"/>
                <w:shd w:val="clear" w:color="auto" w:fill="FFFFFF"/>
              </w:rPr>
              <w:t>”</w:t>
            </w:r>
            <w:r w:rsidRPr="0048286D">
              <w:rPr>
                <w:rFonts w:ascii="ˎ̥" w:hAnsi="ˎ̥" w:cs="宋体" w:hint="eastAsia"/>
                <w:color w:val="000000"/>
                <w:kern w:val="0"/>
                <w:sz w:val="24"/>
                <w:shd w:val="clear" w:color="auto" w:fill="FFFFFF"/>
              </w:rPr>
              <w:t>。</w:t>
            </w:r>
          </w:p>
        </w:tc>
        <w:tc>
          <w:tcPr>
            <w:tcW w:w="6660" w:type="dxa"/>
            <w:tcBorders>
              <w:top w:val="single" w:sz="4" w:space="0" w:color="auto"/>
              <w:left w:val="single" w:sz="4" w:space="0" w:color="auto"/>
              <w:bottom w:val="single" w:sz="4" w:space="0" w:color="auto"/>
              <w:right w:val="single" w:sz="4" w:space="0" w:color="auto"/>
            </w:tcBorders>
            <w:shd w:val="clear" w:color="auto" w:fill="auto"/>
            <w:vAlign w:val="center"/>
          </w:tcPr>
          <w:p w:rsidR="00160450" w:rsidRPr="0048286D" w:rsidRDefault="00160450"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、擅自在城市道路上建设建筑物、构筑物，建筑物、构筑物面积</w:t>
            </w:r>
            <w:r w:rsidRPr="0048286D">
              <w:rPr>
                <w:rFonts w:ascii="ˎ̥" w:hAnsi="ˎ̥" w:cs="宋体"/>
                <w:color w:val="000000"/>
                <w:kern w:val="0"/>
                <w:sz w:val="24"/>
                <w:shd w:val="clear" w:color="auto" w:fill="FFFFFF"/>
              </w:rPr>
              <w:t>≤5</w:t>
            </w:r>
            <w:r w:rsidRPr="0048286D">
              <w:rPr>
                <w:rFonts w:ascii="ˎ̥" w:hAnsi="ˎ̥" w:cs="宋体" w:hint="eastAsia"/>
                <w:color w:val="000000"/>
                <w:kern w:val="0"/>
                <w:sz w:val="24"/>
                <w:shd w:val="clear" w:color="auto" w:fill="FFFFFF"/>
              </w:rPr>
              <w:t>平方米的，处以</w:t>
            </w:r>
            <w:r w:rsidRPr="0048286D">
              <w:rPr>
                <w:rFonts w:ascii="ˎ̥" w:hAnsi="ˎ̥" w:cs="宋体"/>
                <w:color w:val="000000"/>
                <w:kern w:val="0"/>
                <w:sz w:val="24"/>
                <w:shd w:val="clear" w:color="auto" w:fill="FFFFFF"/>
              </w:rPr>
              <w:t>900</w:t>
            </w:r>
            <w:r w:rsidRPr="0048286D">
              <w:rPr>
                <w:rFonts w:ascii="ˎ̥" w:hAnsi="ˎ̥" w:cs="宋体" w:hint="eastAsia"/>
                <w:color w:val="000000"/>
                <w:kern w:val="0"/>
                <w:sz w:val="24"/>
                <w:shd w:val="clear" w:color="auto" w:fill="FFFFFF"/>
              </w:rPr>
              <w:t>元罚款；</w:t>
            </w:r>
          </w:p>
          <w:p w:rsidR="00160450" w:rsidRPr="0048286D" w:rsidRDefault="00160450"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、擅自在城市道路上建设建筑物、构筑物，建筑物、构筑物面积＞</w:t>
            </w:r>
            <w:r w:rsidRPr="0048286D">
              <w:rPr>
                <w:rFonts w:ascii="ˎ̥" w:hAnsi="ˎ̥" w:cs="宋体"/>
                <w:color w:val="000000"/>
                <w:kern w:val="0"/>
                <w:sz w:val="24"/>
                <w:shd w:val="clear" w:color="auto" w:fill="FFFFFF"/>
              </w:rPr>
              <w:t>5</w:t>
            </w:r>
            <w:r w:rsidRPr="0048286D">
              <w:rPr>
                <w:rFonts w:ascii="ˎ̥" w:hAnsi="ˎ̥" w:cs="宋体" w:hint="eastAsia"/>
                <w:color w:val="000000"/>
                <w:kern w:val="0"/>
                <w:sz w:val="24"/>
                <w:shd w:val="clear" w:color="auto" w:fill="FFFFFF"/>
              </w:rPr>
              <w:t>平方米的，</w:t>
            </w:r>
            <w:r w:rsidRPr="0048286D">
              <w:rPr>
                <w:rFonts w:ascii="ˎ̥" w:hAnsi="ˎ̥" w:cs="宋体"/>
                <w:color w:val="000000"/>
                <w:kern w:val="0"/>
                <w:sz w:val="24"/>
                <w:shd w:val="clear" w:color="auto" w:fill="FFFFFF"/>
              </w:rPr>
              <w:t>≤10</w:t>
            </w:r>
            <w:r w:rsidRPr="0048286D">
              <w:rPr>
                <w:rFonts w:ascii="ˎ̥" w:hAnsi="ˎ̥" w:cs="宋体" w:hint="eastAsia"/>
                <w:color w:val="000000"/>
                <w:kern w:val="0"/>
                <w:sz w:val="24"/>
                <w:shd w:val="clear" w:color="auto" w:fill="FFFFFF"/>
              </w:rPr>
              <w:t>平方米，处以</w:t>
            </w:r>
            <w:r w:rsidRPr="0048286D">
              <w:rPr>
                <w:rFonts w:ascii="ˎ̥" w:hAnsi="ˎ̥" w:cs="宋体"/>
                <w:color w:val="000000"/>
                <w:kern w:val="0"/>
                <w:sz w:val="24"/>
                <w:shd w:val="clear" w:color="auto" w:fill="FFFFFF"/>
              </w:rPr>
              <w:t>2000</w:t>
            </w:r>
            <w:r w:rsidRPr="0048286D">
              <w:rPr>
                <w:rFonts w:ascii="ˎ̥" w:hAnsi="ˎ̥" w:cs="宋体" w:hint="eastAsia"/>
                <w:color w:val="000000"/>
                <w:kern w:val="0"/>
                <w:sz w:val="24"/>
                <w:shd w:val="clear" w:color="auto" w:fill="FFFFFF"/>
              </w:rPr>
              <w:t>元罚款；</w:t>
            </w:r>
            <w:r w:rsidRPr="0048286D">
              <w:rPr>
                <w:rFonts w:ascii="ˎ̥" w:hAnsi="ˎ̥" w:cs="宋体"/>
                <w:color w:val="000000"/>
                <w:kern w:val="0"/>
                <w:sz w:val="24"/>
                <w:shd w:val="clear" w:color="auto" w:fill="FFFFFF"/>
              </w:rPr>
              <w:t xml:space="preserve"> </w:t>
            </w:r>
          </w:p>
          <w:p w:rsidR="00160450" w:rsidRPr="0048286D" w:rsidRDefault="00160450"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3</w:t>
            </w:r>
            <w:r w:rsidRPr="0048286D">
              <w:rPr>
                <w:rFonts w:ascii="ˎ̥" w:hAnsi="ˎ̥" w:cs="宋体" w:hint="eastAsia"/>
                <w:color w:val="000000"/>
                <w:kern w:val="0"/>
                <w:sz w:val="24"/>
                <w:shd w:val="clear" w:color="auto" w:fill="FFFFFF"/>
              </w:rPr>
              <w:t>、擅自在城市道路上建设建筑物、构筑物，建筑物、构筑物面积＞</w:t>
            </w:r>
            <w:r w:rsidRPr="0048286D">
              <w:rPr>
                <w:rFonts w:ascii="ˎ̥" w:hAnsi="ˎ̥" w:cs="宋体"/>
                <w:color w:val="000000"/>
                <w:kern w:val="0"/>
                <w:sz w:val="24"/>
                <w:shd w:val="clear" w:color="auto" w:fill="FFFFFF"/>
              </w:rPr>
              <w:t>10</w:t>
            </w:r>
            <w:r w:rsidRPr="0048286D">
              <w:rPr>
                <w:rFonts w:ascii="ˎ̥" w:hAnsi="ˎ̥" w:cs="宋体" w:hint="eastAsia"/>
                <w:color w:val="000000"/>
                <w:kern w:val="0"/>
                <w:sz w:val="24"/>
                <w:shd w:val="clear" w:color="auto" w:fill="FFFFFF"/>
              </w:rPr>
              <w:t>平方米，</w:t>
            </w:r>
            <w:r w:rsidRPr="0048286D">
              <w:rPr>
                <w:rFonts w:ascii="ˎ̥" w:hAnsi="ˎ̥" w:cs="宋体"/>
                <w:color w:val="000000"/>
                <w:kern w:val="0"/>
                <w:sz w:val="24"/>
                <w:shd w:val="clear" w:color="auto" w:fill="FFFFFF"/>
              </w:rPr>
              <w:t>≤20</w:t>
            </w:r>
            <w:r w:rsidRPr="0048286D">
              <w:rPr>
                <w:rFonts w:ascii="ˎ̥" w:hAnsi="ˎ̥" w:cs="宋体" w:hint="eastAsia"/>
                <w:color w:val="000000"/>
                <w:kern w:val="0"/>
                <w:sz w:val="24"/>
                <w:shd w:val="clear" w:color="auto" w:fill="FFFFFF"/>
              </w:rPr>
              <w:t>平方米的，或两次违法的，或经责令整改后，仍拒不改正的，处以</w:t>
            </w:r>
            <w:r w:rsidRPr="0048286D">
              <w:rPr>
                <w:rFonts w:ascii="ˎ̥" w:hAnsi="ˎ̥" w:cs="宋体"/>
                <w:color w:val="000000"/>
                <w:kern w:val="0"/>
                <w:sz w:val="24"/>
                <w:shd w:val="clear" w:color="auto" w:fill="FFFFFF"/>
              </w:rPr>
              <w:t>5000</w:t>
            </w:r>
            <w:r w:rsidRPr="0048286D">
              <w:rPr>
                <w:rFonts w:ascii="ˎ̥" w:hAnsi="ˎ̥" w:cs="宋体" w:hint="eastAsia"/>
                <w:color w:val="000000"/>
                <w:kern w:val="0"/>
                <w:sz w:val="24"/>
                <w:shd w:val="clear" w:color="auto" w:fill="FFFFFF"/>
              </w:rPr>
              <w:t>元罚款；</w:t>
            </w:r>
          </w:p>
          <w:p w:rsidR="00160450" w:rsidRPr="0048286D" w:rsidRDefault="00160450"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4</w:t>
            </w:r>
            <w:r w:rsidRPr="0048286D">
              <w:rPr>
                <w:rFonts w:ascii="ˎ̥" w:hAnsi="ˎ̥" w:cs="宋体" w:hint="eastAsia"/>
                <w:color w:val="000000"/>
                <w:kern w:val="0"/>
                <w:sz w:val="24"/>
                <w:shd w:val="clear" w:color="auto" w:fill="FFFFFF"/>
              </w:rPr>
              <w:t>、擅自在城市道路上建设建筑物、构筑物，建筑物、构筑物面积＞</w:t>
            </w:r>
            <w:r w:rsidRPr="0048286D">
              <w:rPr>
                <w:rFonts w:ascii="ˎ̥" w:hAnsi="ˎ̥" w:cs="宋体"/>
                <w:color w:val="000000"/>
                <w:kern w:val="0"/>
                <w:sz w:val="24"/>
                <w:shd w:val="clear" w:color="auto" w:fill="FFFFFF"/>
              </w:rPr>
              <w:t>20</w:t>
            </w:r>
            <w:r w:rsidRPr="0048286D">
              <w:rPr>
                <w:rFonts w:ascii="ˎ̥" w:hAnsi="ˎ̥" w:cs="宋体" w:hint="eastAsia"/>
                <w:color w:val="000000"/>
                <w:kern w:val="0"/>
                <w:sz w:val="24"/>
                <w:shd w:val="clear" w:color="auto" w:fill="FFFFFF"/>
              </w:rPr>
              <w:t>平方米的，</w:t>
            </w:r>
            <w:r w:rsidRPr="0048286D">
              <w:rPr>
                <w:rFonts w:ascii="ˎ̥" w:hAnsi="ˎ̥" w:cs="宋体"/>
                <w:color w:val="000000"/>
                <w:kern w:val="0"/>
                <w:sz w:val="24"/>
                <w:shd w:val="clear" w:color="auto" w:fill="FFFFFF"/>
              </w:rPr>
              <w:t>≤30</w:t>
            </w:r>
            <w:r w:rsidRPr="0048286D">
              <w:rPr>
                <w:rFonts w:ascii="ˎ̥" w:hAnsi="ˎ̥" w:cs="宋体" w:hint="eastAsia"/>
                <w:color w:val="000000"/>
                <w:kern w:val="0"/>
                <w:sz w:val="24"/>
                <w:shd w:val="clear" w:color="auto" w:fill="FFFFFF"/>
              </w:rPr>
              <w:t>平方米的，或三次以上违法的，处以</w:t>
            </w:r>
            <w:r w:rsidRPr="0048286D">
              <w:rPr>
                <w:rFonts w:ascii="ˎ̥" w:hAnsi="ˎ̥" w:cs="宋体"/>
                <w:color w:val="000000"/>
                <w:kern w:val="0"/>
                <w:sz w:val="24"/>
                <w:shd w:val="clear" w:color="auto" w:fill="FFFFFF"/>
              </w:rPr>
              <w:t>8000</w:t>
            </w:r>
            <w:r w:rsidRPr="0048286D">
              <w:rPr>
                <w:rFonts w:ascii="ˎ̥" w:hAnsi="ˎ̥" w:cs="宋体" w:hint="eastAsia"/>
                <w:color w:val="000000"/>
                <w:kern w:val="0"/>
                <w:sz w:val="24"/>
                <w:shd w:val="clear" w:color="auto" w:fill="FFFFFF"/>
              </w:rPr>
              <w:t>元罚款；</w:t>
            </w:r>
          </w:p>
          <w:p w:rsidR="00745749" w:rsidRPr="0048286D" w:rsidRDefault="00160450" w:rsidP="00171179">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5</w:t>
            </w:r>
            <w:r w:rsidRPr="0048286D">
              <w:rPr>
                <w:rFonts w:ascii="ˎ̥" w:hAnsi="ˎ̥" w:cs="宋体" w:hint="eastAsia"/>
                <w:color w:val="000000"/>
                <w:kern w:val="0"/>
                <w:sz w:val="24"/>
                <w:shd w:val="clear" w:color="auto" w:fill="FFFFFF"/>
              </w:rPr>
              <w:t>、擅自在城市道路上建设建筑物、构筑物，建筑物、构筑物面积＞</w:t>
            </w:r>
            <w:r w:rsidRPr="0048286D">
              <w:rPr>
                <w:rFonts w:ascii="ˎ̥" w:hAnsi="ˎ̥" w:cs="宋体"/>
                <w:color w:val="000000"/>
                <w:kern w:val="0"/>
                <w:sz w:val="24"/>
                <w:shd w:val="clear" w:color="auto" w:fill="FFFFFF"/>
              </w:rPr>
              <w:t>30</w:t>
            </w:r>
            <w:r w:rsidRPr="0048286D">
              <w:rPr>
                <w:rFonts w:ascii="ˎ̥" w:hAnsi="ˎ̥" w:cs="宋体" w:hint="eastAsia"/>
                <w:color w:val="000000"/>
                <w:kern w:val="0"/>
                <w:sz w:val="24"/>
                <w:shd w:val="clear" w:color="auto" w:fill="FFFFFF"/>
              </w:rPr>
              <w:t>平方米的，处以</w:t>
            </w:r>
            <w:r w:rsidRPr="0048286D">
              <w:rPr>
                <w:rFonts w:ascii="ˎ̥" w:hAnsi="ˎ̥" w:cs="宋体"/>
                <w:color w:val="000000"/>
                <w:kern w:val="0"/>
                <w:sz w:val="24"/>
                <w:shd w:val="clear" w:color="auto" w:fill="FFFFFF"/>
              </w:rPr>
              <w:t>15000</w:t>
            </w:r>
            <w:r w:rsidRPr="0048286D">
              <w:rPr>
                <w:rFonts w:ascii="ˎ̥" w:hAnsi="ˎ̥" w:cs="宋体" w:hint="eastAsia"/>
                <w:color w:val="000000"/>
                <w:kern w:val="0"/>
                <w:sz w:val="24"/>
                <w:shd w:val="clear" w:color="auto" w:fill="FFFFFF"/>
              </w:rPr>
              <w:t>元罚款。</w:t>
            </w:r>
          </w:p>
        </w:tc>
      </w:tr>
      <w:tr w:rsidR="00745749" w:rsidRPr="0048286D" w:rsidTr="00171179">
        <w:trPr>
          <w:trHeight w:val="640"/>
        </w:trPr>
        <w:tc>
          <w:tcPr>
            <w:tcW w:w="580" w:type="dxa"/>
            <w:gridSpan w:val="2"/>
            <w:vMerge w:val="restart"/>
            <w:tcBorders>
              <w:top w:val="single" w:sz="4" w:space="0" w:color="auto"/>
              <w:left w:val="single" w:sz="4" w:space="0" w:color="auto"/>
              <w:right w:val="single" w:sz="4" w:space="0" w:color="auto"/>
            </w:tcBorders>
            <w:shd w:val="clear" w:color="auto" w:fill="auto"/>
            <w:vAlign w:val="center"/>
          </w:tcPr>
          <w:p w:rsidR="00745749" w:rsidRPr="0048286D" w:rsidRDefault="00BD2F9D" w:rsidP="00171179">
            <w:pP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42</w:t>
            </w:r>
          </w:p>
        </w:tc>
        <w:tc>
          <w:tcPr>
            <w:tcW w:w="2319" w:type="dxa"/>
            <w:vMerge w:val="restart"/>
            <w:tcBorders>
              <w:top w:val="single" w:sz="4" w:space="0" w:color="auto"/>
              <w:left w:val="single" w:sz="4" w:space="0" w:color="auto"/>
              <w:right w:val="single" w:sz="4" w:space="0" w:color="auto"/>
            </w:tcBorders>
            <w:shd w:val="clear" w:color="auto" w:fill="auto"/>
            <w:vAlign w:val="center"/>
          </w:tcPr>
          <w:p w:rsidR="00745749" w:rsidRPr="0048286D" w:rsidRDefault="00745749" w:rsidP="00171179">
            <w:pPr>
              <w:widowControl/>
              <w:spacing w:line="400" w:lineRule="exact"/>
              <w:rPr>
                <w:rFonts w:ascii="ˎ̥" w:hAnsi="ˎ̥" w:cs="宋体" w:hint="eastAsia"/>
                <w:color w:val="000000"/>
                <w:kern w:val="0"/>
                <w:sz w:val="24"/>
                <w:shd w:val="clear" w:color="auto" w:fill="FFFFFF"/>
              </w:rPr>
            </w:pPr>
            <w:r w:rsidRPr="0048286D">
              <w:rPr>
                <w:rFonts w:ascii="ˎ̥" w:hAnsi="ˎ̥" w:cs="宋体" w:hint="eastAsia"/>
                <w:b/>
                <w:bCs/>
                <w:color w:val="000000"/>
                <w:kern w:val="0"/>
                <w:sz w:val="24"/>
                <w:shd w:val="clear" w:color="auto" w:fill="FFFFFF"/>
              </w:rPr>
              <w:t>紧急抢修埋设在城市道路下的管线，不按照规定补办批准手续的行为</w:t>
            </w:r>
          </w:p>
        </w:tc>
        <w:tc>
          <w:tcPr>
            <w:tcW w:w="1709" w:type="dxa"/>
            <w:vMerge w:val="restart"/>
            <w:tcBorders>
              <w:top w:val="single" w:sz="4" w:space="0" w:color="auto"/>
              <w:left w:val="single" w:sz="4" w:space="0" w:color="auto"/>
              <w:right w:val="single" w:sz="4" w:space="0" w:color="auto"/>
            </w:tcBorders>
            <w:shd w:val="clear" w:color="auto" w:fill="auto"/>
            <w:vAlign w:val="center"/>
          </w:tcPr>
          <w:p w:rsidR="00745749" w:rsidRPr="0048286D" w:rsidRDefault="00745749" w:rsidP="00171179">
            <w:pPr>
              <w:widowControl/>
              <w:jc w:val="left"/>
              <w:rPr>
                <w:rFonts w:ascii="仿宋_GB2312" w:eastAsia="仿宋_GB2312" w:hAnsi="宋体" w:cs="宋体"/>
                <w:color w:val="000000"/>
                <w:kern w:val="0"/>
                <w:sz w:val="24"/>
                <w:shd w:val="clear" w:color="auto" w:fill="FFFFFF"/>
              </w:rPr>
            </w:pPr>
            <w:r w:rsidRPr="0048286D">
              <w:rPr>
                <w:rFonts w:ascii="ˎ̥" w:hAnsi="ˎ̥" w:cs="宋体" w:hint="eastAsia"/>
                <w:color w:val="000000"/>
                <w:kern w:val="0"/>
                <w:sz w:val="24"/>
                <w:shd w:val="clear" w:color="auto" w:fill="FFFFFF"/>
              </w:rPr>
              <w:t>责令限期改正，可以处以</w:t>
            </w:r>
            <w:r w:rsidR="006079E0" w:rsidRPr="0048286D">
              <w:rPr>
                <w:rFonts w:ascii="ˎ̥" w:hAnsi="ˎ̥" w:cs="宋体"/>
                <w:color w:val="000000"/>
                <w:kern w:val="0"/>
                <w:sz w:val="24"/>
                <w:shd w:val="clear" w:color="auto" w:fill="FFFFFF"/>
              </w:rPr>
              <w:t>2</w:t>
            </w:r>
            <w:r w:rsidR="006079E0" w:rsidRPr="0048286D">
              <w:rPr>
                <w:rFonts w:ascii="ˎ̥" w:hAnsi="ˎ̥" w:cs="宋体"/>
                <w:color w:val="000000"/>
                <w:kern w:val="0"/>
                <w:sz w:val="24"/>
                <w:shd w:val="clear" w:color="auto" w:fill="FFFFFF"/>
              </w:rPr>
              <w:t>万</w:t>
            </w:r>
            <w:r w:rsidRPr="0048286D">
              <w:rPr>
                <w:rFonts w:ascii="ˎ̥" w:hAnsi="ˎ̥" w:cs="宋体" w:hint="eastAsia"/>
                <w:color w:val="000000"/>
                <w:kern w:val="0"/>
                <w:sz w:val="24"/>
                <w:shd w:val="clear" w:color="auto" w:fill="FFFFFF"/>
              </w:rPr>
              <w:t>元以下的罚款；造成损失的，应当依法承担赔偿责任</w:t>
            </w:r>
            <w:r w:rsidR="00160450" w:rsidRPr="0048286D">
              <w:rPr>
                <w:rFonts w:ascii="ˎ̥" w:hAnsi="ˎ̥" w:cs="宋体" w:hint="eastAsia"/>
                <w:color w:val="000000"/>
                <w:kern w:val="0"/>
                <w:sz w:val="24"/>
                <w:shd w:val="clear" w:color="auto" w:fill="FFFFFF"/>
              </w:rPr>
              <w:t>。</w:t>
            </w:r>
          </w:p>
        </w:tc>
        <w:tc>
          <w:tcPr>
            <w:tcW w:w="3376" w:type="dxa"/>
            <w:vMerge w:val="restart"/>
            <w:tcBorders>
              <w:top w:val="single" w:sz="4" w:space="0" w:color="auto"/>
              <w:left w:val="single" w:sz="4" w:space="0" w:color="auto"/>
              <w:right w:val="single" w:sz="4" w:space="0" w:color="auto"/>
            </w:tcBorders>
            <w:shd w:val="clear" w:color="auto" w:fill="auto"/>
            <w:vAlign w:val="center"/>
          </w:tcPr>
          <w:p w:rsidR="00745749" w:rsidRPr="0048286D" w:rsidRDefault="00160450" w:rsidP="00171179">
            <w:pPr>
              <w:widowControl/>
              <w:spacing w:line="34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《城市道路管理条例》第四十二条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违反本条例第二十七条规定，或者有下列行为之一的，由市政工程行政主管部门或者其他有关部门责令限期改正，可以处以</w:t>
            </w:r>
            <w:r w:rsidR="006079E0" w:rsidRPr="0048286D">
              <w:rPr>
                <w:rFonts w:ascii="ˎ̥" w:hAnsi="ˎ̥" w:cs="宋体"/>
                <w:color w:val="000000"/>
                <w:kern w:val="0"/>
                <w:szCs w:val="21"/>
                <w:shd w:val="clear" w:color="auto" w:fill="FFFFFF"/>
              </w:rPr>
              <w:t>2</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元以下的罚款；造成损失的，应当依法承担赔偿责任：（五）紧急抢修埋设在城市道路下的管线，不按照规定补办批准手续的；</w:t>
            </w:r>
            <w:r w:rsidRPr="0048286D">
              <w:rPr>
                <w:rFonts w:ascii="ˎ̥" w:hAnsi="ˎ̥" w:cs="宋体"/>
                <w:color w:val="000000"/>
                <w:kern w:val="0"/>
                <w:szCs w:val="21"/>
                <w:shd w:val="clear" w:color="auto" w:fill="FFFFFF"/>
              </w:rPr>
              <w:t>”</w:t>
            </w:r>
          </w:p>
        </w:tc>
        <w:tc>
          <w:tcPr>
            <w:tcW w:w="6660" w:type="dxa"/>
            <w:vMerge w:val="restart"/>
            <w:tcBorders>
              <w:top w:val="single" w:sz="4" w:space="0" w:color="auto"/>
              <w:left w:val="single" w:sz="4" w:space="0" w:color="auto"/>
              <w:right w:val="single" w:sz="4" w:space="0" w:color="auto"/>
            </w:tcBorders>
            <w:shd w:val="clear" w:color="auto" w:fill="auto"/>
            <w:vAlign w:val="center"/>
          </w:tcPr>
          <w:p w:rsidR="00745749" w:rsidRPr="0048286D" w:rsidRDefault="00745749"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、紧急抢修埋设在城市道路下的管线，不按照规定补办批准手续，经责令后补办手续的，处以</w:t>
            </w:r>
            <w:r w:rsidRPr="0048286D">
              <w:rPr>
                <w:rFonts w:ascii="ˎ̥" w:hAnsi="ˎ̥" w:cs="宋体"/>
                <w:color w:val="000000"/>
                <w:kern w:val="0"/>
                <w:sz w:val="24"/>
                <w:shd w:val="clear" w:color="auto" w:fill="FFFFFF"/>
              </w:rPr>
              <w:t>2000</w:t>
            </w:r>
            <w:r w:rsidRPr="0048286D">
              <w:rPr>
                <w:rFonts w:ascii="ˎ̥" w:hAnsi="ˎ̥" w:cs="宋体" w:hint="eastAsia"/>
                <w:color w:val="000000"/>
                <w:kern w:val="0"/>
                <w:sz w:val="24"/>
                <w:shd w:val="clear" w:color="auto" w:fill="FFFFFF"/>
              </w:rPr>
              <w:t>元罚款；</w:t>
            </w:r>
          </w:p>
          <w:p w:rsidR="00745749" w:rsidRPr="0048286D" w:rsidRDefault="00745749" w:rsidP="00171179">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、紧急抢修埋设在城市道路下的管线，不按照规定补办批准手续，经责令整改后，仍拒不改正的，处以</w:t>
            </w:r>
            <w:r w:rsidRPr="0048286D">
              <w:rPr>
                <w:rFonts w:ascii="ˎ̥" w:hAnsi="ˎ̥" w:cs="宋体"/>
                <w:color w:val="000000"/>
                <w:kern w:val="0"/>
                <w:sz w:val="24"/>
                <w:shd w:val="clear" w:color="auto" w:fill="FFFFFF"/>
              </w:rPr>
              <w:t>8000</w:t>
            </w:r>
            <w:r w:rsidRPr="0048286D">
              <w:rPr>
                <w:rFonts w:ascii="ˎ̥" w:hAnsi="ˎ̥" w:cs="宋体" w:hint="eastAsia"/>
                <w:color w:val="000000"/>
                <w:kern w:val="0"/>
                <w:sz w:val="24"/>
                <w:shd w:val="clear" w:color="auto" w:fill="FFFFFF"/>
              </w:rPr>
              <w:t>元罚款。</w:t>
            </w:r>
          </w:p>
        </w:tc>
      </w:tr>
      <w:tr w:rsidR="00745749" w:rsidRPr="0048286D" w:rsidTr="00171179">
        <w:trPr>
          <w:trHeight w:val="1045"/>
        </w:trPr>
        <w:tc>
          <w:tcPr>
            <w:tcW w:w="580" w:type="dxa"/>
            <w:gridSpan w:val="2"/>
            <w:vMerge/>
            <w:tcBorders>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jc w:val="center"/>
              <w:rPr>
                <w:rFonts w:ascii="宋体" w:hAnsi="宋体" w:cs="宋体" w:hint="eastAsia"/>
                <w:b/>
                <w:color w:val="000000"/>
                <w:kern w:val="0"/>
                <w:sz w:val="24"/>
                <w:shd w:val="clear" w:color="auto" w:fill="FFFFFF"/>
              </w:rPr>
            </w:pPr>
          </w:p>
        </w:tc>
        <w:tc>
          <w:tcPr>
            <w:tcW w:w="2319" w:type="dxa"/>
            <w:vMerge/>
            <w:tcBorders>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jc w:val="left"/>
              <w:rPr>
                <w:rFonts w:ascii="仿宋_GB2312" w:eastAsia="仿宋_GB2312" w:hAnsi="宋体" w:cs="宋体"/>
                <w:color w:val="000000"/>
                <w:kern w:val="0"/>
                <w:sz w:val="24"/>
                <w:shd w:val="clear" w:color="auto" w:fill="FFFFFF"/>
              </w:rPr>
            </w:pPr>
          </w:p>
        </w:tc>
        <w:tc>
          <w:tcPr>
            <w:tcW w:w="1709" w:type="dxa"/>
            <w:vMerge/>
            <w:tcBorders>
              <w:left w:val="single" w:sz="4" w:space="0" w:color="auto"/>
              <w:bottom w:val="single" w:sz="4" w:space="0" w:color="000000"/>
              <w:right w:val="single" w:sz="4" w:space="0" w:color="auto"/>
            </w:tcBorders>
            <w:shd w:val="clear" w:color="auto" w:fill="auto"/>
            <w:vAlign w:val="center"/>
          </w:tcPr>
          <w:p w:rsidR="00745749" w:rsidRPr="0048286D" w:rsidRDefault="00745749" w:rsidP="00171179">
            <w:pPr>
              <w:widowControl/>
              <w:jc w:val="left"/>
              <w:rPr>
                <w:rFonts w:ascii="仿宋_GB2312" w:eastAsia="仿宋_GB2312" w:hAnsi="宋体" w:cs="宋体"/>
                <w:color w:val="000000"/>
                <w:kern w:val="0"/>
                <w:sz w:val="24"/>
                <w:shd w:val="clear" w:color="auto" w:fill="FFFFFF"/>
              </w:rPr>
            </w:pPr>
          </w:p>
        </w:tc>
        <w:tc>
          <w:tcPr>
            <w:tcW w:w="3376" w:type="dxa"/>
            <w:vMerge/>
            <w:tcBorders>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jc w:val="left"/>
              <w:rPr>
                <w:rFonts w:ascii="仿宋_GB2312" w:eastAsia="仿宋_GB2312" w:hAnsi="宋体" w:cs="宋体"/>
                <w:color w:val="000000"/>
                <w:kern w:val="0"/>
                <w:sz w:val="24"/>
                <w:shd w:val="clear" w:color="auto" w:fill="FFFFFF"/>
              </w:rPr>
            </w:pPr>
          </w:p>
        </w:tc>
        <w:tc>
          <w:tcPr>
            <w:tcW w:w="6660" w:type="dxa"/>
            <w:vMerge/>
            <w:tcBorders>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jc w:val="center"/>
              <w:rPr>
                <w:rFonts w:ascii="仿宋_GB2312" w:eastAsia="仿宋_GB2312" w:hAnsi="宋体" w:cs="宋体"/>
                <w:color w:val="000000"/>
                <w:kern w:val="0"/>
                <w:sz w:val="24"/>
                <w:shd w:val="clear" w:color="auto" w:fill="FFFFFF"/>
              </w:rPr>
            </w:pPr>
          </w:p>
        </w:tc>
      </w:tr>
      <w:tr w:rsidR="00745749" w:rsidRPr="0048286D" w:rsidTr="00171179">
        <w:trPr>
          <w:trHeight w:val="3578"/>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BD2F9D"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43</w:t>
            </w:r>
          </w:p>
        </w:tc>
        <w:tc>
          <w:tcPr>
            <w:tcW w:w="2319"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spacing w:line="400" w:lineRule="exact"/>
              <w:rPr>
                <w:rFonts w:ascii="ˎ̥" w:hAnsi="ˎ̥" w:cs="宋体" w:hint="eastAsia"/>
                <w:color w:val="000000"/>
                <w:kern w:val="0"/>
                <w:sz w:val="24"/>
                <w:shd w:val="clear" w:color="auto" w:fill="FFFFFF"/>
              </w:rPr>
            </w:pPr>
            <w:r w:rsidRPr="0048286D">
              <w:rPr>
                <w:rFonts w:ascii="ˎ̥" w:hAnsi="ˎ̥" w:cs="宋体" w:hint="eastAsia"/>
                <w:b/>
                <w:bCs/>
                <w:color w:val="000000"/>
                <w:kern w:val="0"/>
                <w:sz w:val="24"/>
                <w:shd w:val="clear" w:color="auto" w:fill="FFFFFF"/>
              </w:rPr>
              <w:t>未按照批准的位置、面积、期限占用或者挖掘城市道路，或者需要移动位置、扩大面积、延长时间未提前办理变更审批手续的行为</w:t>
            </w:r>
          </w:p>
        </w:tc>
        <w:tc>
          <w:tcPr>
            <w:tcW w:w="1709"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45749" w:rsidP="00171179">
            <w:pPr>
              <w:jc w:val="left"/>
              <w:rPr>
                <w:rFonts w:ascii="仿宋_GB2312" w:eastAsia="仿宋_GB2312" w:hAnsi="宋体" w:cs="宋体"/>
                <w:color w:val="000000"/>
                <w:kern w:val="0"/>
                <w:sz w:val="24"/>
                <w:shd w:val="clear" w:color="auto" w:fill="FFFFFF"/>
              </w:rPr>
            </w:pPr>
            <w:r w:rsidRPr="0048286D">
              <w:rPr>
                <w:rFonts w:ascii="ˎ̥" w:hAnsi="ˎ̥" w:cs="宋体" w:hint="eastAsia"/>
                <w:color w:val="000000"/>
                <w:kern w:val="0"/>
                <w:sz w:val="24"/>
                <w:shd w:val="clear" w:color="auto" w:fill="FFFFFF"/>
              </w:rPr>
              <w:t>责令限期改正，可以处以</w:t>
            </w:r>
            <w:r w:rsidR="006079E0" w:rsidRPr="0048286D">
              <w:rPr>
                <w:rFonts w:ascii="ˎ̥" w:hAnsi="ˎ̥" w:cs="宋体"/>
                <w:color w:val="000000"/>
                <w:kern w:val="0"/>
                <w:sz w:val="24"/>
                <w:shd w:val="clear" w:color="auto" w:fill="FFFFFF"/>
              </w:rPr>
              <w:t>2</w:t>
            </w:r>
            <w:r w:rsidR="006079E0" w:rsidRPr="0048286D">
              <w:rPr>
                <w:rFonts w:ascii="ˎ̥" w:hAnsi="ˎ̥" w:cs="宋体"/>
                <w:color w:val="000000"/>
                <w:kern w:val="0"/>
                <w:sz w:val="24"/>
                <w:shd w:val="clear" w:color="auto" w:fill="FFFFFF"/>
              </w:rPr>
              <w:t>万</w:t>
            </w:r>
            <w:r w:rsidRPr="0048286D">
              <w:rPr>
                <w:rFonts w:ascii="ˎ̥" w:hAnsi="ˎ̥" w:cs="宋体" w:hint="eastAsia"/>
                <w:color w:val="000000"/>
                <w:kern w:val="0"/>
                <w:sz w:val="24"/>
                <w:shd w:val="clear" w:color="auto" w:fill="FFFFFF"/>
              </w:rPr>
              <w:t>元以下的罚款；造成损失的，应当依法承担赔偿</w:t>
            </w:r>
            <w:r w:rsidR="00BD2F9D" w:rsidRPr="0048286D">
              <w:rPr>
                <w:rFonts w:ascii="ˎ̥" w:hAnsi="ˎ̥" w:cs="宋体" w:hint="eastAsia"/>
                <w:color w:val="000000"/>
                <w:kern w:val="0"/>
                <w:sz w:val="24"/>
                <w:shd w:val="clear" w:color="auto" w:fill="FFFFFF"/>
              </w:rPr>
              <w:t>责任</w:t>
            </w:r>
          </w:p>
        </w:tc>
        <w:tc>
          <w:tcPr>
            <w:tcW w:w="3376"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BD2F9D" w:rsidP="00171179">
            <w:pPr>
              <w:widowControl/>
              <w:spacing w:line="36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《城市道路管理条例》第四十二条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违反本条例第二十七条规定，或者有下列行为之一的，由市政工程行政主管部门或者其他有关部门责令限期改正，可以处以</w:t>
            </w:r>
            <w:r w:rsidR="006079E0" w:rsidRPr="0048286D">
              <w:rPr>
                <w:rFonts w:ascii="ˎ̥" w:hAnsi="ˎ̥" w:cs="宋体"/>
                <w:color w:val="000000"/>
                <w:kern w:val="0"/>
                <w:szCs w:val="21"/>
                <w:shd w:val="clear" w:color="auto" w:fill="FFFFFF"/>
              </w:rPr>
              <w:t>2</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元以下的罚款；造成损失的，应当依法承担赔偿责任：（六）未按照批准的位置、面积、期限占用或者挖掘城市道路，或者需要移动位置、扩大面积、延长时间，未提前办理变更审批手续的。</w:t>
            </w:r>
            <w:r w:rsidRPr="0048286D">
              <w:rPr>
                <w:rFonts w:ascii="ˎ̥" w:hAnsi="ˎ̥" w:cs="宋体"/>
                <w:color w:val="000000"/>
                <w:kern w:val="0"/>
                <w:szCs w:val="21"/>
                <w:shd w:val="clear" w:color="auto" w:fill="FFFFFF"/>
              </w:rPr>
              <w:t>”</w:t>
            </w:r>
          </w:p>
        </w:tc>
        <w:tc>
          <w:tcPr>
            <w:tcW w:w="6660"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hint="eastAsia"/>
                <w:color w:val="000000"/>
                <w:kern w:val="0"/>
                <w:sz w:val="24"/>
                <w:shd w:val="clear" w:color="auto" w:fill="FFFFFF"/>
              </w:rPr>
              <w:t>未按批准的位置、面积、期限占用或者挖掘城市道路，或者需要移动位置、扩大面积、延长时间，未提前办理变更审批手续的，对超出部分处以修复费</w:t>
            </w: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倍的罚款，但最高不超过</w:t>
            </w: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万元。</w:t>
            </w:r>
          </w:p>
        </w:tc>
      </w:tr>
      <w:tr w:rsidR="00BD2F9D" w:rsidRPr="0048286D" w:rsidTr="00171179">
        <w:trPr>
          <w:trHeight w:val="2655"/>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D2F9D" w:rsidRPr="0048286D" w:rsidRDefault="00BD2F9D" w:rsidP="00171179">
            <w:pPr>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44</w:t>
            </w:r>
          </w:p>
        </w:tc>
        <w:tc>
          <w:tcPr>
            <w:tcW w:w="2319" w:type="dxa"/>
            <w:tcBorders>
              <w:top w:val="single" w:sz="4" w:space="0" w:color="auto"/>
              <w:left w:val="single" w:sz="4" w:space="0" w:color="auto"/>
              <w:bottom w:val="single" w:sz="4" w:space="0" w:color="auto"/>
              <w:right w:val="single" w:sz="4" w:space="0" w:color="auto"/>
            </w:tcBorders>
            <w:shd w:val="clear" w:color="auto" w:fill="auto"/>
            <w:vAlign w:val="center"/>
          </w:tcPr>
          <w:p w:rsidR="00BD2F9D" w:rsidRPr="0048286D" w:rsidRDefault="00BD2F9D" w:rsidP="00171179">
            <w:pPr>
              <w:spacing w:line="400" w:lineRule="exact"/>
              <w:rPr>
                <w:rFonts w:ascii="ˎ̥" w:hAnsi="ˎ̥" w:cs="宋体" w:hint="eastAsia"/>
                <w:b/>
                <w:bCs/>
                <w:color w:val="000000"/>
                <w:kern w:val="0"/>
                <w:sz w:val="24"/>
                <w:shd w:val="clear" w:color="auto" w:fill="FFFFFF"/>
              </w:rPr>
            </w:pPr>
            <w:r w:rsidRPr="0048286D">
              <w:rPr>
                <w:rFonts w:ascii="ˎ̥" w:hAnsi="ˎ̥" w:cs="宋体" w:hint="eastAsia"/>
                <w:b/>
                <w:bCs/>
                <w:color w:val="000000"/>
                <w:kern w:val="0"/>
                <w:sz w:val="24"/>
                <w:shd w:val="clear" w:color="auto" w:fill="FFFFFF"/>
              </w:rPr>
              <w:t>依附于城市道路建设各种管线、杆线等设施，不按照规定办理批准手续的行为</w:t>
            </w:r>
          </w:p>
        </w:tc>
        <w:tc>
          <w:tcPr>
            <w:tcW w:w="1709" w:type="dxa"/>
            <w:tcBorders>
              <w:top w:val="single" w:sz="4" w:space="0" w:color="auto"/>
              <w:left w:val="single" w:sz="4" w:space="0" w:color="auto"/>
              <w:bottom w:val="single" w:sz="4" w:space="0" w:color="000000"/>
              <w:right w:val="single" w:sz="4" w:space="0" w:color="auto"/>
            </w:tcBorders>
            <w:shd w:val="clear" w:color="auto" w:fill="auto"/>
            <w:vAlign w:val="center"/>
          </w:tcPr>
          <w:p w:rsidR="00BD2F9D" w:rsidRPr="0048286D" w:rsidRDefault="00BD2F9D" w:rsidP="00171179">
            <w:pPr>
              <w:jc w:val="left"/>
              <w:rPr>
                <w:rFonts w:ascii="ˎ̥" w:hAnsi="ˎ̥" w:cs="宋体" w:hint="eastAsia"/>
                <w:color w:val="000000"/>
                <w:kern w:val="0"/>
                <w:sz w:val="24"/>
                <w:shd w:val="clear" w:color="auto" w:fill="FFFFFF"/>
              </w:rPr>
            </w:pPr>
            <w:r w:rsidRPr="0048286D">
              <w:rPr>
                <w:rFonts w:ascii="ˎ̥" w:hAnsi="ˎ̥" w:cs="宋体" w:hint="eastAsia"/>
                <w:color w:val="000000"/>
                <w:kern w:val="0"/>
                <w:sz w:val="24"/>
                <w:shd w:val="clear" w:color="auto" w:fill="FFFFFF"/>
              </w:rPr>
              <w:t>责令限期改正，可以处以</w:t>
            </w:r>
            <w:r w:rsidR="006079E0" w:rsidRPr="0048286D">
              <w:rPr>
                <w:rFonts w:ascii="ˎ̥" w:hAnsi="ˎ̥" w:cs="宋体"/>
                <w:color w:val="000000"/>
                <w:kern w:val="0"/>
                <w:sz w:val="24"/>
                <w:shd w:val="clear" w:color="auto" w:fill="FFFFFF"/>
              </w:rPr>
              <w:t>2</w:t>
            </w:r>
            <w:r w:rsidR="006079E0" w:rsidRPr="0048286D">
              <w:rPr>
                <w:rFonts w:ascii="ˎ̥" w:hAnsi="ˎ̥" w:cs="宋体"/>
                <w:color w:val="000000"/>
                <w:kern w:val="0"/>
                <w:sz w:val="24"/>
                <w:shd w:val="clear" w:color="auto" w:fill="FFFFFF"/>
              </w:rPr>
              <w:t>万</w:t>
            </w:r>
            <w:r w:rsidRPr="0048286D">
              <w:rPr>
                <w:rFonts w:ascii="ˎ̥" w:hAnsi="ˎ̥" w:cs="宋体" w:hint="eastAsia"/>
                <w:color w:val="000000"/>
                <w:kern w:val="0"/>
                <w:sz w:val="24"/>
                <w:shd w:val="clear" w:color="auto" w:fill="FFFFFF"/>
              </w:rPr>
              <w:t>元以下的罚款；造成损失的，应当依法承担赔偿责任。</w:t>
            </w:r>
          </w:p>
        </w:tc>
        <w:tc>
          <w:tcPr>
            <w:tcW w:w="3376" w:type="dxa"/>
            <w:tcBorders>
              <w:top w:val="single" w:sz="4" w:space="0" w:color="auto"/>
              <w:left w:val="single" w:sz="4" w:space="0" w:color="auto"/>
              <w:bottom w:val="single" w:sz="4" w:space="0" w:color="auto"/>
              <w:right w:val="single" w:sz="4" w:space="0" w:color="auto"/>
            </w:tcBorders>
            <w:shd w:val="clear" w:color="auto" w:fill="auto"/>
            <w:vAlign w:val="center"/>
          </w:tcPr>
          <w:p w:rsidR="00BD2F9D" w:rsidRPr="0048286D" w:rsidRDefault="00BD2F9D" w:rsidP="00171179">
            <w:pPr>
              <w:widowControl/>
              <w:spacing w:line="400" w:lineRule="exact"/>
              <w:rPr>
                <w:rFonts w:ascii="ˎ̥" w:hAnsi="ˎ̥" w:cs="宋体" w:hint="eastAsia"/>
                <w:color w:val="000000"/>
                <w:kern w:val="0"/>
                <w:szCs w:val="21"/>
                <w:shd w:val="clear" w:color="auto" w:fill="FFFFFF"/>
              </w:rPr>
            </w:pPr>
            <w:r w:rsidRPr="0048286D">
              <w:rPr>
                <w:rFonts w:ascii="ˎ̥" w:hAnsi="ˎ̥" w:cs="宋体" w:hint="eastAsia"/>
                <w:color w:val="000000"/>
                <w:kern w:val="0"/>
                <w:szCs w:val="21"/>
                <w:shd w:val="clear" w:color="auto" w:fill="FFFFFF"/>
              </w:rPr>
              <w:t>《城市道路管理条例》第四十二条</w:t>
            </w:r>
            <w:r w:rsidRPr="0048286D">
              <w:rPr>
                <w:rFonts w:ascii="ˎ̥" w:hAnsi="ˎ̥" w:cs="宋体"/>
                <w:color w:val="000000"/>
                <w:kern w:val="0"/>
                <w:szCs w:val="21"/>
                <w:shd w:val="clear" w:color="auto" w:fill="FFFFFF"/>
              </w:rPr>
              <w:t>“</w:t>
            </w:r>
            <w:r w:rsidRPr="0048286D">
              <w:rPr>
                <w:rFonts w:ascii="ˎ̥" w:hAnsi="ˎ̥" w:cs="宋体" w:hint="eastAsia"/>
                <w:color w:val="000000"/>
                <w:kern w:val="0"/>
                <w:szCs w:val="21"/>
                <w:shd w:val="clear" w:color="auto" w:fill="FFFFFF"/>
              </w:rPr>
              <w:t>违反本条例第二十七条规定，或者有下列行为之一的，由市政工程行政主管部门或者其他有关部门责令限期改正，可以处以</w:t>
            </w:r>
            <w:r w:rsidR="006079E0" w:rsidRPr="0048286D">
              <w:rPr>
                <w:rFonts w:ascii="ˎ̥" w:hAnsi="ˎ̥" w:cs="宋体"/>
                <w:color w:val="000000"/>
                <w:kern w:val="0"/>
                <w:szCs w:val="21"/>
                <w:shd w:val="clear" w:color="auto" w:fill="FFFFFF"/>
              </w:rPr>
              <w:t>2</w:t>
            </w:r>
            <w:r w:rsidR="006079E0" w:rsidRPr="0048286D">
              <w:rPr>
                <w:rFonts w:ascii="ˎ̥" w:hAnsi="ˎ̥" w:cs="宋体"/>
                <w:color w:val="000000"/>
                <w:kern w:val="0"/>
                <w:szCs w:val="21"/>
                <w:shd w:val="clear" w:color="auto" w:fill="FFFFFF"/>
              </w:rPr>
              <w:t>万</w:t>
            </w:r>
            <w:r w:rsidRPr="0048286D">
              <w:rPr>
                <w:rFonts w:ascii="ˎ̥" w:hAnsi="ˎ̥" w:cs="宋体" w:hint="eastAsia"/>
                <w:color w:val="000000"/>
                <w:kern w:val="0"/>
                <w:szCs w:val="21"/>
                <w:shd w:val="clear" w:color="auto" w:fill="FFFFFF"/>
              </w:rPr>
              <w:t>元以下的罚款；造成损失的，应当依法承担赔偿责任：（四）依附于城市道路建设各种管线、杆线等设施，不按照规定办理批准手续的；</w:t>
            </w:r>
            <w:r w:rsidRPr="0048286D">
              <w:rPr>
                <w:rFonts w:ascii="ˎ̥" w:hAnsi="ˎ̥" w:cs="宋体"/>
                <w:color w:val="000000"/>
                <w:kern w:val="0"/>
                <w:szCs w:val="21"/>
                <w:shd w:val="clear" w:color="auto" w:fill="FFFFFF"/>
              </w:rPr>
              <w:t>”</w:t>
            </w:r>
          </w:p>
        </w:tc>
        <w:tc>
          <w:tcPr>
            <w:tcW w:w="6660" w:type="dxa"/>
            <w:tcBorders>
              <w:top w:val="single" w:sz="4" w:space="0" w:color="auto"/>
              <w:left w:val="single" w:sz="4" w:space="0" w:color="auto"/>
              <w:bottom w:val="single" w:sz="4" w:space="0" w:color="auto"/>
              <w:right w:val="single" w:sz="4" w:space="0" w:color="auto"/>
            </w:tcBorders>
            <w:shd w:val="clear" w:color="auto" w:fill="auto"/>
            <w:vAlign w:val="center"/>
          </w:tcPr>
          <w:p w:rsidR="00BD2F9D" w:rsidRPr="0048286D" w:rsidRDefault="00BD2F9D"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、依附于城市道路建设各种管线、杆线等设施，不按照规定办理批准手续，初次违法，及时改正的，或可以补办手续的，处以</w:t>
            </w:r>
            <w:r w:rsidRPr="0048286D">
              <w:rPr>
                <w:rFonts w:ascii="ˎ̥" w:hAnsi="ˎ̥" w:cs="宋体"/>
                <w:color w:val="000000"/>
                <w:kern w:val="0"/>
                <w:sz w:val="24"/>
                <w:shd w:val="clear" w:color="auto" w:fill="FFFFFF"/>
              </w:rPr>
              <w:t>5000</w:t>
            </w:r>
            <w:r w:rsidRPr="0048286D">
              <w:rPr>
                <w:rFonts w:ascii="ˎ̥" w:hAnsi="ˎ̥" w:cs="宋体" w:hint="eastAsia"/>
                <w:color w:val="000000"/>
                <w:kern w:val="0"/>
                <w:sz w:val="24"/>
                <w:shd w:val="clear" w:color="auto" w:fill="FFFFFF"/>
              </w:rPr>
              <w:t>元罚款；</w:t>
            </w:r>
          </w:p>
          <w:p w:rsidR="00BD2F9D" w:rsidRPr="0048286D" w:rsidRDefault="00BD2F9D"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hint="eastAsia"/>
                <w:bCs/>
                <w:color w:val="000000"/>
                <w:kern w:val="0"/>
                <w:sz w:val="24"/>
                <w:shd w:val="clear" w:color="auto" w:fill="FFFFFF"/>
              </w:rPr>
              <w:t>2</w:t>
            </w:r>
            <w:r w:rsidRPr="0048286D">
              <w:rPr>
                <w:rFonts w:ascii="ˎ̥" w:hAnsi="ˎ̥" w:cs="宋体" w:hint="eastAsia"/>
                <w:bCs/>
                <w:color w:val="000000"/>
                <w:kern w:val="0"/>
                <w:sz w:val="24"/>
                <w:shd w:val="clear" w:color="auto" w:fill="FFFFFF"/>
              </w:rPr>
              <w:t>、</w:t>
            </w:r>
            <w:r w:rsidRPr="0048286D">
              <w:rPr>
                <w:rFonts w:ascii="ˎ̥" w:hAnsi="ˎ̥" w:cs="宋体" w:hint="eastAsia"/>
                <w:color w:val="000000"/>
                <w:kern w:val="0"/>
                <w:sz w:val="24"/>
                <w:shd w:val="clear" w:color="auto" w:fill="FFFFFF"/>
              </w:rPr>
              <w:t>依附于城市道路建设各种管线、杆线等设施，不按照规定办理批准手续，对城市道路设施造成不良影响的，或两次违法的，或经责令整改后仍拒不改正的，或无法补办手续的，处以</w:t>
            </w:r>
            <w:r w:rsidRPr="0048286D">
              <w:rPr>
                <w:rFonts w:ascii="ˎ̥" w:hAnsi="ˎ̥" w:cs="宋体"/>
                <w:color w:val="000000"/>
                <w:kern w:val="0"/>
                <w:sz w:val="24"/>
                <w:shd w:val="clear" w:color="auto" w:fill="FFFFFF"/>
              </w:rPr>
              <w:t>8000</w:t>
            </w:r>
            <w:r w:rsidRPr="0048286D">
              <w:rPr>
                <w:rFonts w:ascii="ˎ̥" w:hAnsi="ˎ̥" w:cs="宋体" w:hint="eastAsia"/>
                <w:color w:val="000000"/>
                <w:kern w:val="0"/>
                <w:sz w:val="24"/>
                <w:shd w:val="clear" w:color="auto" w:fill="FFFFFF"/>
              </w:rPr>
              <w:t>元罚款；</w:t>
            </w:r>
          </w:p>
          <w:p w:rsidR="00BD2F9D" w:rsidRPr="0048286D" w:rsidRDefault="00BD2F9D" w:rsidP="00171179">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bCs/>
                <w:color w:val="000000"/>
                <w:kern w:val="0"/>
                <w:sz w:val="24"/>
                <w:shd w:val="clear" w:color="auto" w:fill="FFFFFF"/>
              </w:rPr>
              <w:t>3</w:t>
            </w:r>
            <w:r w:rsidRPr="0048286D">
              <w:rPr>
                <w:rFonts w:ascii="ˎ̥" w:hAnsi="ˎ̥" w:cs="宋体" w:hint="eastAsia"/>
                <w:bCs/>
                <w:color w:val="000000"/>
                <w:kern w:val="0"/>
                <w:sz w:val="24"/>
                <w:shd w:val="clear" w:color="auto" w:fill="FFFFFF"/>
              </w:rPr>
              <w:t>、</w:t>
            </w:r>
            <w:r w:rsidRPr="0048286D">
              <w:rPr>
                <w:rFonts w:ascii="ˎ̥" w:hAnsi="ˎ̥" w:cs="宋体" w:hint="eastAsia"/>
                <w:color w:val="000000"/>
                <w:kern w:val="0"/>
                <w:sz w:val="24"/>
                <w:shd w:val="clear" w:color="auto" w:fill="FFFFFF"/>
              </w:rPr>
              <w:t>依附于城市道路建设各种管线、杆线等设施，不按照规定办理批准手续，对城市道路设施造成严重损害的，或三次以上违法的，处以</w:t>
            </w:r>
            <w:r w:rsidR="006079E0" w:rsidRPr="0048286D">
              <w:rPr>
                <w:rFonts w:ascii="ˎ̥" w:hAnsi="ˎ̥" w:cs="宋体"/>
                <w:color w:val="000000"/>
                <w:kern w:val="0"/>
                <w:sz w:val="24"/>
                <w:shd w:val="clear" w:color="auto" w:fill="FFFFFF"/>
              </w:rPr>
              <w:t>1</w:t>
            </w:r>
            <w:r w:rsidR="006079E0" w:rsidRPr="0048286D">
              <w:rPr>
                <w:rFonts w:ascii="ˎ̥" w:hAnsi="ˎ̥" w:cs="宋体"/>
                <w:color w:val="000000"/>
                <w:kern w:val="0"/>
                <w:sz w:val="24"/>
                <w:shd w:val="clear" w:color="auto" w:fill="FFFFFF"/>
              </w:rPr>
              <w:t>万</w:t>
            </w:r>
            <w:r w:rsidRPr="0048286D">
              <w:rPr>
                <w:rFonts w:ascii="ˎ̥" w:hAnsi="ˎ̥" w:cs="宋体" w:hint="eastAsia"/>
                <w:color w:val="000000"/>
                <w:kern w:val="0"/>
                <w:sz w:val="24"/>
                <w:shd w:val="clear" w:color="auto" w:fill="FFFFFF"/>
              </w:rPr>
              <w:t>元罚款。</w:t>
            </w:r>
          </w:p>
        </w:tc>
      </w:tr>
      <w:tr w:rsidR="00745749" w:rsidRPr="0048286D" w:rsidTr="006079E0">
        <w:trPr>
          <w:trHeight w:val="3887"/>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AB7687"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45</w:t>
            </w:r>
          </w:p>
        </w:tc>
        <w:tc>
          <w:tcPr>
            <w:tcW w:w="2319" w:type="dxa"/>
            <w:tcBorders>
              <w:top w:val="single" w:sz="4" w:space="0" w:color="auto"/>
              <w:left w:val="nil"/>
              <w:bottom w:val="single" w:sz="4" w:space="0" w:color="auto"/>
              <w:right w:val="single" w:sz="4" w:space="0" w:color="auto"/>
            </w:tcBorders>
            <w:shd w:val="clear" w:color="auto" w:fill="auto"/>
            <w:vAlign w:val="center"/>
          </w:tcPr>
          <w:p w:rsidR="00745749" w:rsidRPr="0048286D" w:rsidRDefault="00745749" w:rsidP="00AB7687">
            <w:pPr>
              <w:widowControl/>
              <w:spacing w:line="400" w:lineRule="exact"/>
              <w:rPr>
                <w:rFonts w:ascii="ˎ̥" w:hAnsi="ˎ̥" w:cs="宋体" w:hint="eastAsia"/>
                <w:color w:val="000000"/>
                <w:kern w:val="0"/>
                <w:sz w:val="24"/>
                <w:shd w:val="clear" w:color="auto" w:fill="FFFFFF"/>
              </w:rPr>
            </w:pPr>
            <w:r w:rsidRPr="0048286D">
              <w:rPr>
                <w:rFonts w:ascii="ˎ̥" w:hAnsi="ˎ̥" w:cs="宋体" w:hint="eastAsia"/>
                <w:b/>
                <w:bCs/>
                <w:color w:val="000000"/>
                <w:kern w:val="0"/>
                <w:sz w:val="24"/>
                <w:shd w:val="clear" w:color="auto" w:fill="FFFFFF"/>
              </w:rPr>
              <w:t>在城市道路照明设施附近堆放杂物、挖坑取土、兴建建筑物及有碍城市道路照明设施正常维护和安全运行活动的行为</w:t>
            </w:r>
          </w:p>
        </w:tc>
        <w:tc>
          <w:tcPr>
            <w:tcW w:w="1709" w:type="dxa"/>
            <w:tcBorders>
              <w:top w:val="single" w:sz="4" w:space="0" w:color="auto"/>
              <w:left w:val="nil"/>
              <w:bottom w:val="single" w:sz="4" w:space="0" w:color="auto"/>
              <w:right w:val="single" w:sz="4" w:space="0" w:color="auto"/>
            </w:tcBorders>
            <w:shd w:val="clear" w:color="auto" w:fill="auto"/>
            <w:vAlign w:val="center"/>
          </w:tcPr>
          <w:p w:rsidR="00745749" w:rsidRPr="0048286D" w:rsidRDefault="00745749" w:rsidP="006079E0">
            <w:pPr>
              <w:widowControl/>
              <w:spacing w:line="420" w:lineRule="exact"/>
              <w:rPr>
                <w:rFonts w:ascii="仿宋_GB2312" w:eastAsia="仿宋_GB2312" w:hAnsi="宋体" w:cs="宋体"/>
                <w:color w:val="000000"/>
                <w:kern w:val="0"/>
                <w:szCs w:val="21"/>
                <w:shd w:val="clear" w:color="auto" w:fill="FFFFFF"/>
              </w:rPr>
            </w:pPr>
            <w:r w:rsidRPr="0048286D">
              <w:rPr>
                <w:rFonts w:ascii="ˎ̥" w:hAnsi="ˎ̥" w:cs="宋体" w:hint="eastAsia"/>
                <w:color w:val="000000"/>
                <w:kern w:val="0"/>
                <w:szCs w:val="21"/>
                <w:shd w:val="clear" w:color="auto" w:fill="FFFFFF"/>
              </w:rPr>
              <w:t>责令限期改正，赔偿经济损失，并可处以</w:t>
            </w:r>
            <w:r w:rsidRPr="0048286D">
              <w:rPr>
                <w:rFonts w:ascii="ˎ̥" w:hAnsi="ˎ̥" w:cs="宋体"/>
                <w:color w:val="000000"/>
                <w:kern w:val="0"/>
                <w:szCs w:val="21"/>
                <w:shd w:val="clear" w:color="auto" w:fill="FFFFFF"/>
              </w:rPr>
              <w:t>1000</w:t>
            </w:r>
            <w:r w:rsidRPr="0048286D">
              <w:rPr>
                <w:rFonts w:ascii="ˎ̥" w:hAnsi="ˎ̥" w:cs="宋体" w:hint="eastAsia"/>
                <w:color w:val="000000"/>
                <w:kern w:val="0"/>
                <w:szCs w:val="21"/>
                <w:shd w:val="clear" w:color="auto" w:fill="FFFFFF"/>
              </w:rPr>
              <w:t>元以下罚款；有违法所得的，并可处以</w:t>
            </w:r>
            <w:r w:rsidR="006079E0" w:rsidRPr="0048286D">
              <w:rPr>
                <w:rFonts w:ascii="ˎ̥" w:hAnsi="ˎ̥" w:cs="宋体"/>
                <w:color w:val="000000"/>
                <w:kern w:val="0"/>
                <w:szCs w:val="21"/>
                <w:shd w:val="clear" w:color="auto" w:fill="FFFFFF"/>
              </w:rPr>
              <w:t>1</w:t>
            </w:r>
            <w:r w:rsidR="006079E0" w:rsidRPr="0048286D">
              <w:rPr>
                <w:rFonts w:ascii="ˎ̥" w:hAnsi="ˎ̥" w:cs="宋体"/>
                <w:color w:val="000000"/>
                <w:kern w:val="0"/>
                <w:szCs w:val="21"/>
                <w:shd w:val="clear" w:color="auto" w:fill="FFFFFF"/>
              </w:rPr>
              <w:t>万</w:t>
            </w:r>
            <w:r w:rsidRPr="0048286D">
              <w:rPr>
                <w:rFonts w:ascii="ˎ̥" w:hAnsi="ˎ̥" w:cs="宋体" w:hint="eastAsia"/>
                <w:color w:val="000000"/>
                <w:kern w:val="0"/>
                <w:szCs w:val="21"/>
                <w:shd w:val="clear" w:color="auto" w:fill="FFFFFF"/>
              </w:rPr>
              <w:t>元以上</w:t>
            </w:r>
            <w:r w:rsidR="006079E0" w:rsidRPr="0048286D">
              <w:rPr>
                <w:rFonts w:ascii="ˎ̥" w:hAnsi="ˎ̥" w:cs="宋体"/>
                <w:color w:val="000000"/>
                <w:kern w:val="0"/>
                <w:szCs w:val="21"/>
                <w:shd w:val="clear" w:color="auto" w:fill="FFFFFF"/>
              </w:rPr>
              <w:t>3</w:t>
            </w:r>
            <w:r w:rsidR="006079E0" w:rsidRPr="0048286D">
              <w:rPr>
                <w:rFonts w:ascii="ˎ̥" w:hAnsi="ˎ̥" w:cs="宋体"/>
                <w:color w:val="000000"/>
                <w:kern w:val="0"/>
                <w:szCs w:val="21"/>
                <w:shd w:val="clear" w:color="auto" w:fill="FFFFFF"/>
              </w:rPr>
              <w:t>万</w:t>
            </w:r>
            <w:r w:rsidRPr="0048286D">
              <w:rPr>
                <w:rFonts w:ascii="ˎ̥" w:hAnsi="ˎ̥" w:cs="宋体" w:hint="eastAsia"/>
                <w:color w:val="000000"/>
                <w:kern w:val="0"/>
                <w:szCs w:val="21"/>
                <w:shd w:val="clear" w:color="auto" w:fill="FFFFFF"/>
              </w:rPr>
              <w:t>元以下的罚款</w:t>
            </w:r>
            <w:r w:rsidR="00171179" w:rsidRPr="0048286D">
              <w:rPr>
                <w:rFonts w:ascii="ˎ̥" w:hAnsi="ˎ̥" w:cs="宋体" w:hint="eastAsia"/>
                <w:color w:val="000000"/>
                <w:kern w:val="0"/>
                <w:szCs w:val="21"/>
                <w:shd w:val="clear" w:color="auto" w:fill="FFFFFF"/>
              </w:rPr>
              <w:t>。</w:t>
            </w:r>
          </w:p>
        </w:tc>
        <w:tc>
          <w:tcPr>
            <w:tcW w:w="3376" w:type="dxa"/>
            <w:tcBorders>
              <w:top w:val="single" w:sz="4" w:space="0" w:color="auto"/>
              <w:left w:val="nil"/>
              <w:bottom w:val="single" w:sz="4" w:space="0" w:color="auto"/>
              <w:right w:val="single" w:sz="4" w:space="0" w:color="auto"/>
            </w:tcBorders>
            <w:shd w:val="clear" w:color="auto" w:fill="auto"/>
            <w:vAlign w:val="center"/>
          </w:tcPr>
          <w:p w:rsidR="00745749" w:rsidRPr="0048286D" w:rsidRDefault="00171179" w:rsidP="006079E0">
            <w:pPr>
              <w:widowControl/>
              <w:spacing w:line="42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《城市道路照明设施管理规定》第二十一条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违反本规定，并有下列行为之一的，由城市建设行政主管部门责令限期改正，赔偿经济损失，并可处以</w:t>
            </w:r>
            <w:r w:rsidRPr="0048286D">
              <w:rPr>
                <w:rFonts w:ascii="ˎ̥" w:hAnsi="ˎ̥" w:cs="宋体"/>
                <w:color w:val="000000"/>
                <w:kern w:val="0"/>
                <w:szCs w:val="21"/>
                <w:shd w:val="clear" w:color="auto" w:fill="FFFFFF"/>
              </w:rPr>
              <w:t>1000</w:t>
            </w:r>
            <w:r w:rsidRPr="0048286D">
              <w:rPr>
                <w:rFonts w:ascii="ˎ̥" w:hAnsi="ˎ̥" w:cs="宋体"/>
                <w:color w:val="000000"/>
                <w:kern w:val="0"/>
                <w:szCs w:val="21"/>
                <w:shd w:val="clear" w:color="auto" w:fill="FFFFFF"/>
              </w:rPr>
              <w:t>元以下罚款；有违法所得的，并可处以</w:t>
            </w:r>
            <w:r w:rsidR="006079E0" w:rsidRPr="0048286D">
              <w:rPr>
                <w:rFonts w:ascii="ˎ̥" w:hAnsi="ˎ̥" w:cs="宋体"/>
                <w:color w:val="000000"/>
                <w:kern w:val="0"/>
                <w:szCs w:val="21"/>
                <w:shd w:val="clear" w:color="auto" w:fill="FFFFFF"/>
              </w:rPr>
              <w:t>1</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元以上</w:t>
            </w:r>
            <w:r w:rsidR="006079E0" w:rsidRPr="0048286D">
              <w:rPr>
                <w:rFonts w:ascii="ˎ̥" w:hAnsi="ˎ̥" w:cs="宋体"/>
                <w:color w:val="000000"/>
                <w:kern w:val="0"/>
                <w:szCs w:val="21"/>
                <w:shd w:val="clear" w:color="auto" w:fill="FFFFFF"/>
              </w:rPr>
              <w:t>3</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元以下的罚款：（二）在城市道路照明设施附近堆放杂物、挖坑取土、兴建建筑物及有碍城市道路照明设施正常维护和安全运行活动的；</w:t>
            </w:r>
            <w:r w:rsidRPr="0048286D">
              <w:rPr>
                <w:rFonts w:ascii="ˎ̥" w:hAnsi="ˎ̥" w:cs="宋体"/>
                <w:color w:val="000000"/>
                <w:kern w:val="0"/>
                <w:szCs w:val="21"/>
                <w:shd w:val="clear" w:color="auto" w:fill="FFFFFF"/>
              </w:rPr>
              <w:t>”</w:t>
            </w:r>
          </w:p>
        </w:tc>
        <w:tc>
          <w:tcPr>
            <w:tcW w:w="6660" w:type="dxa"/>
            <w:tcBorders>
              <w:top w:val="single" w:sz="4" w:space="0" w:color="auto"/>
              <w:left w:val="nil"/>
              <w:bottom w:val="single" w:sz="4" w:space="0" w:color="auto"/>
              <w:right w:val="single" w:sz="4" w:space="0" w:color="auto"/>
            </w:tcBorders>
            <w:shd w:val="clear" w:color="auto" w:fill="auto"/>
            <w:vAlign w:val="center"/>
          </w:tcPr>
          <w:p w:rsidR="00745749" w:rsidRPr="0048286D" w:rsidRDefault="00745749" w:rsidP="00AB7687">
            <w:pPr>
              <w:widowControl/>
              <w:spacing w:line="42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、在城市道路照明设施附近堆放杂物、挖坑取土、兴建建筑物及有碍城市道路照明设施正常维护和安全运行活动，经责令整改后能采取补救措施的，处以</w:t>
            </w:r>
            <w:r w:rsidRPr="0048286D">
              <w:rPr>
                <w:rFonts w:ascii="ˎ̥" w:hAnsi="ˎ̥" w:cs="宋体"/>
                <w:color w:val="000000"/>
                <w:kern w:val="0"/>
                <w:sz w:val="24"/>
                <w:shd w:val="clear" w:color="auto" w:fill="FFFFFF"/>
              </w:rPr>
              <w:t>500</w:t>
            </w:r>
            <w:r w:rsidRPr="0048286D">
              <w:rPr>
                <w:rFonts w:ascii="ˎ̥" w:hAnsi="ˎ̥" w:cs="宋体" w:hint="eastAsia"/>
                <w:color w:val="000000"/>
                <w:kern w:val="0"/>
                <w:sz w:val="24"/>
                <w:shd w:val="clear" w:color="auto" w:fill="FFFFFF"/>
              </w:rPr>
              <w:t>元的罚款；有违法所得的，处以</w:t>
            </w: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万元的罚款；</w:t>
            </w:r>
          </w:p>
          <w:p w:rsidR="00745749" w:rsidRPr="0048286D" w:rsidRDefault="00745749" w:rsidP="00AB7687">
            <w:pPr>
              <w:widowControl/>
              <w:spacing w:line="42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、在城市道路照明设施附近堆放杂物、挖坑取土、兴建建筑物及有碍城市道路照明设施正常维护和安全运行活动，经责令整改后，仍拒不改正的，处以</w:t>
            </w:r>
            <w:r w:rsidRPr="0048286D">
              <w:rPr>
                <w:rFonts w:ascii="ˎ̥" w:hAnsi="ˎ̥" w:cs="宋体"/>
                <w:color w:val="000000"/>
                <w:kern w:val="0"/>
                <w:sz w:val="24"/>
                <w:shd w:val="clear" w:color="auto" w:fill="FFFFFF"/>
              </w:rPr>
              <w:t>1000</w:t>
            </w:r>
            <w:r w:rsidRPr="0048286D">
              <w:rPr>
                <w:rFonts w:ascii="ˎ̥" w:hAnsi="ˎ̥" w:cs="宋体" w:hint="eastAsia"/>
                <w:color w:val="000000"/>
                <w:kern w:val="0"/>
                <w:sz w:val="24"/>
                <w:shd w:val="clear" w:color="auto" w:fill="FFFFFF"/>
              </w:rPr>
              <w:t>元的罚款；有违法所得的，处以</w:t>
            </w: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万元的罚款。</w:t>
            </w:r>
          </w:p>
        </w:tc>
      </w:tr>
      <w:tr w:rsidR="00745749" w:rsidRPr="0048286D" w:rsidTr="00AB7687">
        <w:trPr>
          <w:trHeight w:val="2945"/>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AB7687"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46</w:t>
            </w:r>
          </w:p>
        </w:tc>
        <w:tc>
          <w:tcPr>
            <w:tcW w:w="2319"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45749" w:rsidP="00AB7687">
            <w:pPr>
              <w:widowControl/>
              <w:rPr>
                <w:rFonts w:ascii="ˎ̥" w:hAnsi="ˎ̥" w:cs="宋体" w:hint="eastAsia"/>
                <w:color w:val="000000"/>
                <w:kern w:val="0"/>
                <w:sz w:val="24"/>
                <w:shd w:val="clear" w:color="auto" w:fill="FFFFFF"/>
              </w:rPr>
            </w:pPr>
            <w:r w:rsidRPr="0048286D">
              <w:rPr>
                <w:rFonts w:ascii="ˎ̥" w:hAnsi="ˎ̥" w:cs="宋体" w:hint="eastAsia"/>
                <w:b/>
                <w:bCs/>
                <w:color w:val="000000"/>
                <w:kern w:val="0"/>
                <w:sz w:val="24"/>
                <w:shd w:val="clear" w:color="auto" w:fill="FFFFFF"/>
              </w:rPr>
              <w:t>偷盗城市道路照明设施的行为</w:t>
            </w:r>
          </w:p>
        </w:tc>
        <w:tc>
          <w:tcPr>
            <w:tcW w:w="1709" w:type="dxa"/>
            <w:tcBorders>
              <w:top w:val="single" w:sz="4" w:space="0" w:color="auto"/>
              <w:left w:val="single" w:sz="4" w:space="0" w:color="auto"/>
              <w:bottom w:val="single" w:sz="4" w:space="0" w:color="auto"/>
              <w:right w:val="single" w:sz="4" w:space="0" w:color="auto"/>
            </w:tcBorders>
            <w:shd w:val="clear" w:color="auto" w:fill="auto"/>
          </w:tcPr>
          <w:p w:rsidR="00745749" w:rsidRPr="0048286D" w:rsidRDefault="00745749" w:rsidP="00AB7687">
            <w:pPr>
              <w:widowControl/>
              <w:spacing w:line="420" w:lineRule="exact"/>
              <w:rPr>
                <w:rFonts w:ascii="仿宋_GB2312" w:eastAsia="仿宋_GB2312" w:hAnsi="宋体" w:cs="宋体"/>
                <w:color w:val="000000"/>
                <w:kern w:val="0"/>
                <w:szCs w:val="21"/>
                <w:shd w:val="clear" w:color="auto" w:fill="FFFFFF"/>
              </w:rPr>
            </w:pPr>
            <w:r w:rsidRPr="0048286D">
              <w:rPr>
                <w:rFonts w:ascii="ˎ̥" w:hAnsi="ˎ̥" w:cs="宋体" w:hint="eastAsia"/>
                <w:color w:val="000000"/>
                <w:kern w:val="0"/>
                <w:szCs w:val="21"/>
                <w:shd w:val="clear" w:color="auto" w:fill="FFFFFF"/>
              </w:rPr>
              <w:t>责令限期改正，赔偿经济损失，并可处以</w:t>
            </w:r>
            <w:r w:rsidRPr="0048286D">
              <w:rPr>
                <w:rFonts w:ascii="ˎ̥" w:hAnsi="ˎ̥" w:cs="宋体"/>
                <w:color w:val="000000"/>
                <w:kern w:val="0"/>
                <w:szCs w:val="21"/>
                <w:shd w:val="clear" w:color="auto" w:fill="FFFFFF"/>
              </w:rPr>
              <w:t>1000</w:t>
            </w:r>
            <w:r w:rsidRPr="0048286D">
              <w:rPr>
                <w:rFonts w:ascii="ˎ̥" w:hAnsi="ˎ̥" w:cs="宋体" w:hint="eastAsia"/>
                <w:color w:val="000000"/>
                <w:kern w:val="0"/>
                <w:szCs w:val="21"/>
                <w:shd w:val="clear" w:color="auto" w:fill="FFFFFF"/>
              </w:rPr>
              <w:t>元以下罚款；有违法所得的，并可处以</w:t>
            </w:r>
            <w:r w:rsidR="006079E0" w:rsidRPr="0048286D">
              <w:rPr>
                <w:rFonts w:ascii="ˎ̥" w:hAnsi="ˎ̥" w:cs="宋体"/>
                <w:color w:val="000000"/>
                <w:kern w:val="0"/>
                <w:szCs w:val="21"/>
                <w:shd w:val="clear" w:color="auto" w:fill="FFFFFF"/>
              </w:rPr>
              <w:t>1</w:t>
            </w:r>
            <w:r w:rsidR="006079E0" w:rsidRPr="0048286D">
              <w:rPr>
                <w:rFonts w:ascii="ˎ̥" w:hAnsi="ˎ̥" w:cs="宋体"/>
                <w:color w:val="000000"/>
                <w:kern w:val="0"/>
                <w:szCs w:val="21"/>
                <w:shd w:val="clear" w:color="auto" w:fill="FFFFFF"/>
              </w:rPr>
              <w:t>万</w:t>
            </w:r>
            <w:r w:rsidRPr="0048286D">
              <w:rPr>
                <w:rFonts w:ascii="ˎ̥" w:hAnsi="ˎ̥" w:cs="宋体" w:hint="eastAsia"/>
                <w:color w:val="000000"/>
                <w:kern w:val="0"/>
                <w:szCs w:val="21"/>
                <w:shd w:val="clear" w:color="auto" w:fill="FFFFFF"/>
              </w:rPr>
              <w:t>元以上</w:t>
            </w:r>
            <w:r w:rsidR="006079E0" w:rsidRPr="0048286D">
              <w:rPr>
                <w:rFonts w:ascii="ˎ̥" w:hAnsi="ˎ̥" w:cs="宋体"/>
                <w:color w:val="000000"/>
                <w:kern w:val="0"/>
                <w:szCs w:val="21"/>
                <w:shd w:val="clear" w:color="auto" w:fill="FFFFFF"/>
              </w:rPr>
              <w:t>3</w:t>
            </w:r>
            <w:r w:rsidR="006079E0" w:rsidRPr="0048286D">
              <w:rPr>
                <w:rFonts w:ascii="ˎ̥" w:hAnsi="ˎ̥" w:cs="宋体"/>
                <w:color w:val="000000"/>
                <w:kern w:val="0"/>
                <w:szCs w:val="21"/>
                <w:shd w:val="clear" w:color="auto" w:fill="FFFFFF"/>
              </w:rPr>
              <w:t>万</w:t>
            </w:r>
            <w:r w:rsidRPr="0048286D">
              <w:rPr>
                <w:rFonts w:ascii="ˎ̥" w:hAnsi="ˎ̥" w:cs="宋体" w:hint="eastAsia"/>
                <w:color w:val="000000"/>
                <w:kern w:val="0"/>
                <w:szCs w:val="21"/>
                <w:shd w:val="clear" w:color="auto" w:fill="FFFFFF"/>
              </w:rPr>
              <w:t>元以下的罚款</w:t>
            </w:r>
            <w:r w:rsidR="00171179" w:rsidRPr="0048286D">
              <w:rPr>
                <w:rFonts w:ascii="ˎ̥" w:hAnsi="ˎ̥" w:cs="宋体" w:hint="eastAsia"/>
                <w:color w:val="000000"/>
                <w:kern w:val="0"/>
                <w:szCs w:val="21"/>
                <w:shd w:val="clear" w:color="auto" w:fill="FFFFFF"/>
              </w:rPr>
              <w:t>。</w:t>
            </w:r>
          </w:p>
        </w:tc>
        <w:tc>
          <w:tcPr>
            <w:tcW w:w="3376" w:type="dxa"/>
            <w:tcBorders>
              <w:top w:val="single" w:sz="4" w:space="0" w:color="auto"/>
              <w:left w:val="single" w:sz="4" w:space="0" w:color="auto"/>
              <w:bottom w:val="single" w:sz="4" w:space="0" w:color="auto"/>
              <w:right w:val="single" w:sz="4" w:space="0" w:color="auto"/>
            </w:tcBorders>
            <w:shd w:val="clear" w:color="auto" w:fill="auto"/>
          </w:tcPr>
          <w:p w:rsidR="00745749" w:rsidRPr="0048286D" w:rsidRDefault="00171179" w:rsidP="00AB7687">
            <w:pPr>
              <w:widowControl/>
              <w:spacing w:line="42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《城市道路照明设施管理规定》第二十一条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违反本规定，并有下列行为之一的，由城市建设行政主管部门责令限期改正，赔偿经济损失，并可处以</w:t>
            </w:r>
            <w:r w:rsidRPr="0048286D">
              <w:rPr>
                <w:rFonts w:ascii="ˎ̥" w:hAnsi="ˎ̥" w:cs="宋体"/>
                <w:color w:val="000000"/>
                <w:kern w:val="0"/>
                <w:szCs w:val="21"/>
                <w:shd w:val="clear" w:color="auto" w:fill="FFFFFF"/>
              </w:rPr>
              <w:t>1000</w:t>
            </w:r>
            <w:r w:rsidRPr="0048286D">
              <w:rPr>
                <w:rFonts w:ascii="ˎ̥" w:hAnsi="ˎ̥" w:cs="宋体"/>
                <w:color w:val="000000"/>
                <w:kern w:val="0"/>
                <w:szCs w:val="21"/>
                <w:shd w:val="clear" w:color="auto" w:fill="FFFFFF"/>
              </w:rPr>
              <w:t>元以下罚款；有违法所得的，并可处以</w:t>
            </w:r>
            <w:r w:rsidR="006079E0" w:rsidRPr="0048286D">
              <w:rPr>
                <w:rFonts w:ascii="ˎ̥" w:hAnsi="ˎ̥" w:cs="宋体"/>
                <w:color w:val="000000"/>
                <w:kern w:val="0"/>
                <w:szCs w:val="21"/>
                <w:shd w:val="clear" w:color="auto" w:fill="FFFFFF"/>
              </w:rPr>
              <w:t>1</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元以上</w:t>
            </w:r>
            <w:r w:rsidR="006079E0" w:rsidRPr="0048286D">
              <w:rPr>
                <w:rFonts w:ascii="ˎ̥" w:hAnsi="ˎ̥" w:cs="宋体"/>
                <w:color w:val="000000"/>
                <w:kern w:val="0"/>
                <w:szCs w:val="21"/>
                <w:shd w:val="clear" w:color="auto" w:fill="FFFFFF"/>
              </w:rPr>
              <w:t>3</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元以下的罚款：（五）偷盗城市道路照明设施的；</w:t>
            </w:r>
            <w:r w:rsidRPr="0048286D">
              <w:rPr>
                <w:rFonts w:ascii="ˎ̥" w:hAnsi="ˎ̥" w:cs="宋体"/>
                <w:color w:val="000000"/>
                <w:kern w:val="0"/>
                <w:szCs w:val="21"/>
                <w:shd w:val="clear" w:color="auto" w:fill="FFFFFF"/>
              </w:rPr>
              <w:t>”</w:t>
            </w:r>
          </w:p>
        </w:tc>
        <w:tc>
          <w:tcPr>
            <w:tcW w:w="6660"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45749" w:rsidP="00AB7687">
            <w:pPr>
              <w:widowControl/>
              <w:spacing w:line="36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、偷盗城市道路照明设施，设施价值</w:t>
            </w:r>
            <w:r w:rsidRPr="0048286D">
              <w:rPr>
                <w:rFonts w:ascii="ˎ̥" w:hAnsi="ˎ̥" w:cs="宋体"/>
                <w:color w:val="000000"/>
                <w:kern w:val="0"/>
                <w:sz w:val="24"/>
                <w:shd w:val="clear" w:color="auto" w:fill="FFFFFF"/>
              </w:rPr>
              <w:t>800</w:t>
            </w:r>
            <w:r w:rsidRPr="0048286D">
              <w:rPr>
                <w:rFonts w:ascii="ˎ̥" w:hAnsi="ˎ̥" w:cs="宋体" w:hint="eastAsia"/>
                <w:color w:val="000000"/>
                <w:kern w:val="0"/>
                <w:sz w:val="24"/>
                <w:shd w:val="clear" w:color="auto" w:fill="FFFFFF"/>
              </w:rPr>
              <w:t>元以下的，处以</w:t>
            </w:r>
            <w:r w:rsidRPr="0048286D">
              <w:rPr>
                <w:rFonts w:ascii="ˎ̥" w:hAnsi="ˎ̥" w:cs="宋体"/>
                <w:color w:val="000000"/>
                <w:kern w:val="0"/>
                <w:sz w:val="24"/>
                <w:shd w:val="clear" w:color="auto" w:fill="FFFFFF"/>
              </w:rPr>
              <w:t>500</w:t>
            </w:r>
            <w:r w:rsidRPr="0048286D">
              <w:rPr>
                <w:rFonts w:ascii="ˎ̥" w:hAnsi="ˎ̥" w:cs="宋体" w:hint="eastAsia"/>
                <w:color w:val="000000"/>
                <w:kern w:val="0"/>
                <w:sz w:val="24"/>
                <w:shd w:val="clear" w:color="auto" w:fill="FFFFFF"/>
              </w:rPr>
              <w:t>元的罚款；有违法所得的，处以</w:t>
            </w: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万元的罚款；</w:t>
            </w:r>
          </w:p>
          <w:p w:rsidR="00745749" w:rsidRPr="0048286D" w:rsidRDefault="00745749" w:rsidP="00AB7687">
            <w:pPr>
              <w:widowControl/>
              <w:spacing w:line="36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、偷盗城市道路照明设施，设施价值</w:t>
            </w:r>
            <w:r w:rsidRPr="0048286D">
              <w:rPr>
                <w:rFonts w:ascii="ˎ̥" w:hAnsi="ˎ̥" w:cs="宋体"/>
                <w:color w:val="000000"/>
                <w:kern w:val="0"/>
                <w:sz w:val="24"/>
                <w:shd w:val="clear" w:color="auto" w:fill="FFFFFF"/>
              </w:rPr>
              <w:t>800</w:t>
            </w:r>
            <w:r w:rsidRPr="0048286D">
              <w:rPr>
                <w:rFonts w:ascii="ˎ̥" w:hAnsi="ˎ̥" w:cs="宋体" w:hint="eastAsia"/>
                <w:color w:val="000000"/>
                <w:kern w:val="0"/>
                <w:sz w:val="24"/>
                <w:shd w:val="clear" w:color="auto" w:fill="FFFFFF"/>
              </w:rPr>
              <w:t>元以上的，或两次以上违法的，或处罚后仍继续违法的，处以</w:t>
            </w:r>
            <w:r w:rsidRPr="0048286D">
              <w:rPr>
                <w:rFonts w:ascii="ˎ̥" w:hAnsi="ˎ̥" w:cs="宋体"/>
                <w:color w:val="000000"/>
                <w:kern w:val="0"/>
                <w:sz w:val="24"/>
                <w:shd w:val="clear" w:color="auto" w:fill="FFFFFF"/>
              </w:rPr>
              <w:t>1000</w:t>
            </w:r>
            <w:r w:rsidRPr="0048286D">
              <w:rPr>
                <w:rFonts w:ascii="ˎ̥" w:hAnsi="ˎ̥" w:cs="宋体" w:hint="eastAsia"/>
                <w:color w:val="000000"/>
                <w:kern w:val="0"/>
                <w:sz w:val="24"/>
                <w:shd w:val="clear" w:color="auto" w:fill="FFFFFF"/>
              </w:rPr>
              <w:t>元的罚款；有违法所得的，处以</w:t>
            </w: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万元的罚款。</w:t>
            </w:r>
          </w:p>
        </w:tc>
      </w:tr>
      <w:tr w:rsidR="00171179" w:rsidRPr="0048286D" w:rsidTr="00AB7687">
        <w:trPr>
          <w:trHeight w:val="2796"/>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71179" w:rsidRPr="0048286D" w:rsidRDefault="00A20F3A" w:rsidP="00171179">
            <w:pPr>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lastRenderedPageBreak/>
              <w:t>47</w:t>
            </w:r>
          </w:p>
        </w:tc>
        <w:tc>
          <w:tcPr>
            <w:tcW w:w="2319" w:type="dxa"/>
            <w:tcBorders>
              <w:top w:val="single" w:sz="4" w:space="0" w:color="auto"/>
              <w:left w:val="single" w:sz="4" w:space="0" w:color="auto"/>
              <w:bottom w:val="single" w:sz="4" w:space="0" w:color="auto"/>
              <w:right w:val="single" w:sz="4" w:space="0" w:color="auto"/>
            </w:tcBorders>
            <w:shd w:val="clear" w:color="auto" w:fill="auto"/>
            <w:vAlign w:val="center"/>
          </w:tcPr>
          <w:p w:rsidR="00171179" w:rsidRPr="0048286D" w:rsidRDefault="00171179" w:rsidP="00171179">
            <w:pPr>
              <w:widowControl/>
              <w:spacing w:line="400" w:lineRule="exact"/>
              <w:rPr>
                <w:rFonts w:ascii="ˎ̥" w:hAnsi="ˎ̥" w:cs="宋体"/>
                <w:color w:val="000000"/>
                <w:kern w:val="0"/>
                <w:sz w:val="24"/>
                <w:shd w:val="clear" w:color="auto" w:fill="FFFFFF"/>
              </w:rPr>
            </w:pPr>
            <w:r w:rsidRPr="0048286D">
              <w:rPr>
                <w:rFonts w:ascii="ˎ̥" w:hAnsi="ˎ̥" w:cs="宋体" w:hint="eastAsia"/>
                <w:b/>
                <w:bCs/>
                <w:color w:val="000000"/>
                <w:kern w:val="0"/>
                <w:sz w:val="24"/>
                <w:shd w:val="clear" w:color="auto" w:fill="FFFFFF"/>
              </w:rPr>
              <w:t>私自接用路灯电源的行为</w:t>
            </w:r>
          </w:p>
          <w:p w:rsidR="00171179" w:rsidRPr="0048286D" w:rsidRDefault="00171179" w:rsidP="00171179">
            <w:pPr>
              <w:spacing w:line="400" w:lineRule="exact"/>
              <w:rPr>
                <w:rFonts w:ascii="ˎ̥" w:hAnsi="ˎ̥" w:cs="宋体" w:hint="eastAsia"/>
                <w:b/>
                <w:bCs/>
                <w:color w:val="000000"/>
                <w:kern w:val="0"/>
                <w:sz w:val="24"/>
                <w:shd w:val="clear" w:color="auto" w:fill="FFFFFF"/>
              </w:rPr>
            </w:pPr>
          </w:p>
        </w:tc>
        <w:tc>
          <w:tcPr>
            <w:tcW w:w="1709" w:type="dxa"/>
            <w:tcBorders>
              <w:top w:val="single" w:sz="4" w:space="0" w:color="auto"/>
              <w:left w:val="single" w:sz="4" w:space="0" w:color="auto"/>
              <w:bottom w:val="single" w:sz="4" w:space="0" w:color="000000"/>
              <w:right w:val="single" w:sz="4" w:space="0" w:color="auto"/>
            </w:tcBorders>
            <w:shd w:val="clear" w:color="auto" w:fill="auto"/>
          </w:tcPr>
          <w:p w:rsidR="00171179" w:rsidRPr="0048286D" w:rsidRDefault="00171179" w:rsidP="00AB7687">
            <w:pPr>
              <w:rPr>
                <w:rFonts w:ascii="ˎ̥" w:hAnsi="ˎ̥" w:cs="宋体" w:hint="eastAsia"/>
                <w:color w:val="000000"/>
                <w:kern w:val="0"/>
                <w:szCs w:val="21"/>
                <w:shd w:val="clear" w:color="auto" w:fill="FFFFFF"/>
              </w:rPr>
            </w:pPr>
            <w:r w:rsidRPr="0048286D">
              <w:rPr>
                <w:rFonts w:ascii="ˎ̥" w:hAnsi="ˎ̥" w:cs="宋体" w:hint="eastAsia"/>
                <w:color w:val="000000"/>
                <w:kern w:val="0"/>
                <w:szCs w:val="21"/>
                <w:shd w:val="clear" w:color="auto" w:fill="FFFFFF"/>
              </w:rPr>
              <w:t>责令限期改正，赔偿经济损失，并可处以</w:t>
            </w:r>
            <w:r w:rsidRPr="0048286D">
              <w:rPr>
                <w:rFonts w:ascii="ˎ̥" w:hAnsi="ˎ̥" w:cs="宋体"/>
                <w:color w:val="000000"/>
                <w:kern w:val="0"/>
                <w:szCs w:val="21"/>
                <w:shd w:val="clear" w:color="auto" w:fill="FFFFFF"/>
              </w:rPr>
              <w:t>1000</w:t>
            </w:r>
            <w:r w:rsidRPr="0048286D">
              <w:rPr>
                <w:rFonts w:ascii="ˎ̥" w:hAnsi="ˎ̥" w:cs="宋体" w:hint="eastAsia"/>
                <w:color w:val="000000"/>
                <w:kern w:val="0"/>
                <w:szCs w:val="21"/>
                <w:shd w:val="clear" w:color="auto" w:fill="FFFFFF"/>
              </w:rPr>
              <w:t>元以下罚款；有违法所得的，并可处以</w:t>
            </w:r>
            <w:r w:rsidR="006079E0" w:rsidRPr="0048286D">
              <w:rPr>
                <w:rFonts w:ascii="ˎ̥" w:hAnsi="ˎ̥" w:cs="宋体"/>
                <w:color w:val="000000"/>
                <w:kern w:val="0"/>
                <w:szCs w:val="21"/>
                <w:shd w:val="clear" w:color="auto" w:fill="FFFFFF"/>
              </w:rPr>
              <w:t>1</w:t>
            </w:r>
            <w:r w:rsidR="006079E0" w:rsidRPr="0048286D">
              <w:rPr>
                <w:rFonts w:ascii="ˎ̥" w:hAnsi="ˎ̥" w:cs="宋体"/>
                <w:color w:val="000000"/>
                <w:kern w:val="0"/>
                <w:szCs w:val="21"/>
                <w:shd w:val="clear" w:color="auto" w:fill="FFFFFF"/>
              </w:rPr>
              <w:t>万</w:t>
            </w:r>
            <w:r w:rsidRPr="0048286D">
              <w:rPr>
                <w:rFonts w:ascii="ˎ̥" w:hAnsi="ˎ̥" w:cs="宋体" w:hint="eastAsia"/>
                <w:color w:val="000000"/>
                <w:kern w:val="0"/>
                <w:szCs w:val="21"/>
                <w:shd w:val="clear" w:color="auto" w:fill="FFFFFF"/>
              </w:rPr>
              <w:t>元以上</w:t>
            </w:r>
            <w:r w:rsidR="006079E0" w:rsidRPr="0048286D">
              <w:rPr>
                <w:rFonts w:ascii="ˎ̥" w:hAnsi="ˎ̥" w:cs="宋体"/>
                <w:color w:val="000000"/>
                <w:kern w:val="0"/>
                <w:szCs w:val="21"/>
                <w:shd w:val="clear" w:color="auto" w:fill="FFFFFF"/>
              </w:rPr>
              <w:t>3</w:t>
            </w:r>
            <w:r w:rsidR="006079E0" w:rsidRPr="0048286D">
              <w:rPr>
                <w:rFonts w:ascii="ˎ̥" w:hAnsi="ˎ̥" w:cs="宋体"/>
                <w:color w:val="000000"/>
                <w:kern w:val="0"/>
                <w:szCs w:val="21"/>
                <w:shd w:val="clear" w:color="auto" w:fill="FFFFFF"/>
              </w:rPr>
              <w:t>万</w:t>
            </w:r>
            <w:r w:rsidRPr="0048286D">
              <w:rPr>
                <w:rFonts w:ascii="ˎ̥" w:hAnsi="ˎ̥" w:cs="宋体" w:hint="eastAsia"/>
                <w:color w:val="000000"/>
                <w:kern w:val="0"/>
                <w:szCs w:val="21"/>
                <w:shd w:val="clear" w:color="auto" w:fill="FFFFFF"/>
              </w:rPr>
              <w:t>元以下的罚款。</w:t>
            </w:r>
          </w:p>
        </w:tc>
        <w:tc>
          <w:tcPr>
            <w:tcW w:w="3376" w:type="dxa"/>
            <w:tcBorders>
              <w:top w:val="single" w:sz="4" w:space="0" w:color="auto"/>
              <w:left w:val="single" w:sz="4" w:space="0" w:color="auto"/>
              <w:bottom w:val="single" w:sz="4" w:space="0" w:color="auto"/>
              <w:right w:val="single" w:sz="4" w:space="0" w:color="auto"/>
            </w:tcBorders>
            <w:shd w:val="clear" w:color="auto" w:fill="auto"/>
          </w:tcPr>
          <w:p w:rsidR="00171179" w:rsidRPr="0048286D" w:rsidRDefault="00171179" w:rsidP="00AB7687">
            <w:pPr>
              <w:widowControl/>
              <w:spacing w:line="300" w:lineRule="exact"/>
              <w:rPr>
                <w:rFonts w:ascii="ˎ̥" w:hAnsi="ˎ̥" w:cs="宋体" w:hint="eastAsia"/>
                <w:color w:val="000000"/>
                <w:kern w:val="0"/>
                <w:szCs w:val="21"/>
                <w:shd w:val="clear" w:color="auto" w:fill="FFFFFF"/>
              </w:rPr>
            </w:pPr>
            <w:r w:rsidRPr="0048286D">
              <w:rPr>
                <w:rFonts w:ascii="ˎ̥" w:hAnsi="ˎ̥" w:cs="宋体" w:hint="eastAsia"/>
                <w:color w:val="000000"/>
                <w:kern w:val="0"/>
                <w:szCs w:val="21"/>
                <w:shd w:val="clear" w:color="auto" w:fill="FFFFFF"/>
              </w:rPr>
              <w:t>《城市道路照明设施管理规定》第二十一条</w:t>
            </w:r>
            <w:r w:rsidRPr="0048286D">
              <w:rPr>
                <w:rFonts w:ascii="ˎ̥" w:hAnsi="ˎ̥" w:cs="宋体"/>
                <w:color w:val="000000"/>
                <w:kern w:val="0"/>
                <w:szCs w:val="21"/>
                <w:shd w:val="clear" w:color="auto" w:fill="FFFFFF"/>
              </w:rPr>
              <w:t>“</w:t>
            </w:r>
            <w:r w:rsidRPr="0048286D">
              <w:rPr>
                <w:rFonts w:ascii="ˎ̥" w:hAnsi="ˎ̥" w:cs="宋体" w:hint="eastAsia"/>
                <w:color w:val="000000"/>
                <w:kern w:val="0"/>
                <w:szCs w:val="21"/>
                <w:shd w:val="clear" w:color="auto" w:fill="FFFFFF"/>
              </w:rPr>
              <w:t>违反本规定，并有下列行为之一的，由城市建设行政主管部门责令限期改正，赔偿经济损失，并可处以</w:t>
            </w:r>
            <w:r w:rsidRPr="0048286D">
              <w:rPr>
                <w:rFonts w:ascii="ˎ̥" w:hAnsi="ˎ̥" w:cs="宋体"/>
                <w:color w:val="000000"/>
                <w:kern w:val="0"/>
                <w:szCs w:val="21"/>
                <w:shd w:val="clear" w:color="auto" w:fill="FFFFFF"/>
              </w:rPr>
              <w:t>1000</w:t>
            </w:r>
            <w:r w:rsidRPr="0048286D">
              <w:rPr>
                <w:rFonts w:ascii="ˎ̥" w:hAnsi="ˎ̥" w:cs="宋体" w:hint="eastAsia"/>
                <w:color w:val="000000"/>
                <w:kern w:val="0"/>
                <w:szCs w:val="21"/>
                <w:shd w:val="clear" w:color="auto" w:fill="FFFFFF"/>
              </w:rPr>
              <w:t>元以下罚款；有违法所得的，并可处以</w:t>
            </w:r>
            <w:r w:rsidR="006079E0" w:rsidRPr="0048286D">
              <w:rPr>
                <w:rFonts w:ascii="ˎ̥" w:hAnsi="ˎ̥" w:cs="宋体"/>
                <w:color w:val="000000"/>
                <w:kern w:val="0"/>
                <w:szCs w:val="21"/>
                <w:shd w:val="clear" w:color="auto" w:fill="FFFFFF"/>
              </w:rPr>
              <w:t>1</w:t>
            </w:r>
            <w:r w:rsidR="006079E0" w:rsidRPr="0048286D">
              <w:rPr>
                <w:rFonts w:ascii="ˎ̥" w:hAnsi="ˎ̥" w:cs="宋体"/>
                <w:color w:val="000000"/>
                <w:kern w:val="0"/>
                <w:szCs w:val="21"/>
                <w:shd w:val="clear" w:color="auto" w:fill="FFFFFF"/>
              </w:rPr>
              <w:t>万</w:t>
            </w:r>
            <w:r w:rsidRPr="0048286D">
              <w:rPr>
                <w:rFonts w:ascii="ˎ̥" w:hAnsi="ˎ̥" w:cs="宋体" w:hint="eastAsia"/>
                <w:color w:val="000000"/>
                <w:kern w:val="0"/>
                <w:szCs w:val="21"/>
                <w:shd w:val="clear" w:color="auto" w:fill="FFFFFF"/>
              </w:rPr>
              <w:t>元以上</w:t>
            </w:r>
            <w:r w:rsidR="006079E0" w:rsidRPr="0048286D">
              <w:rPr>
                <w:rFonts w:ascii="ˎ̥" w:hAnsi="ˎ̥" w:cs="宋体"/>
                <w:color w:val="000000"/>
                <w:kern w:val="0"/>
                <w:szCs w:val="21"/>
                <w:shd w:val="clear" w:color="auto" w:fill="FFFFFF"/>
              </w:rPr>
              <w:t>3</w:t>
            </w:r>
            <w:r w:rsidR="006079E0" w:rsidRPr="0048286D">
              <w:rPr>
                <w:rFonts w:ascii="ˎ̥" w:hAnsi="ˎ̥" w:cs="宋体"/>
                <w:color w:val="000000"/>
                <w:kern w:val="0"/>
                <w:szCs w:val="21"/>
                <w:shd w:val="clear" w:color="auto" w:fill="FFFFFF"/>
              </w:rPr>
              <w:t>万</w:t>
            </w:r>
            <w:r w:rsidRPr="0048286D">
              <w:rPr>
                <w:rFonts w:ascii="ˎ̥" w:hAnsi="ˎ̥" w:cs="宋体" w:hint="eastAsia"/>
                <w:color w:val="000000"/>
                <w:kern w:val="0"/>
                <w:szCs w:val="21"/>
                <w:shd w:val="clear" w:color="auto" w:fill="FFFFFF"/>
              </w:rPr>
              <w:t>元以下的罚款：（四）私自接用路灯电源的；</w:t>
            </w:r>
            <w:r w:rsidRPr="0048286D">
              <w:rPr>
                <w:rFonts w:ascii="ˎ̥" w:hAnsi="ˎ̥" w:cs="宋体"/>
                <w:color w:val="000000"/>
                <w:kern w:val="0"/>
                <w:szCs w:val="21"/>
                <w:shd w:val="clear" w:color="auto" w:fill="FFFFFF"/>
              </w:rPr>
              <w:t>”</w:t>
            </w:r>
          </w:p>
        </w:tc>
        <w:tc>
          <w:tcPr>
            <w:tcW w:w="6660" w:type="dxa"/>
            <w:tcBorders>
              <w:top w:val="single" w:sz="4" w:space="0" w:color="auto"/>
              <w:left w:val="single" w:sz="4" w:space="0" w:color="auto"/>
              <w:bottom w:val="single" w:sz="4" w:space="0" w:color="auto"/>
              <w:right w:val="single" w:sz="4" w:space="0" w:color="auto"/>
            </w:tcBorders>
            <w:shd w:val="clear" w:color="auto" w:fill="auto"/>
          </w:tcPr>
          <w:p w:rsidR="00171179" w:rsidRPr="0048286D" w:rsidRDefault="00171179" w:rsidP="00AB7687">
            <w:pPr>
              <w:widowControl/>
              <w:spacing w:line="340" w:lineRule="exact"/>
              <w:ind w:firstLineChars="200" w:firstLine="420"/>
              <w:rPr>
                <w:rFonts w:ascii="ˎ̥" w:hAnsi="ˎ̥" w:cs="宋体"/>
                <w:color w:val="000000"/>
                <w:kern w:val="0"/>
                <w:szCs w:val="21"/>
                <w:shd w:val="clear" w:color="auto" w:fill="FFFFFF"/>
              </w:rPr>
            </w:pPr>
            <w:r w:rsidRPr="0048286D">
              <w:rPr>
                <w:rFonts w:ascii="ˎ̥" w:hAnsi="ˎ̥" w:cs="宋体"/>
                <w:color w:val="000000"/>
                <w:kern w:val="0"/>
                <w:szCs w:val="21"/>
                <w:shd w:val="clear" w:color="auto" w:fill="FFFFFF"/>
              </w:rPr>
              <w:t>1</w:t>
            </w:r>
            <w:r w:rsidRPr="0048286D">
              <w:rPr>
                <w:rFonts w:ascii="ˎ̥" w:hAnsi="ˎ̥" w:cs="宋体" w:hint="eastAsia"/>
                <w:color w:val="000000"/>
                <w:kern w:val="0"/>
                <w:szCs w:val="21"/>
                <w:shd w:val="clear" w:color="auto" w:fill="FFFFFF"/>
              </w:rPr>
              <w:t>、私自接用路灯电源，初次违法，及时改正的，处以</w:t>
            </w:r>
            <w:r w:rsidRPr="0048286D">
              <w:rPr>
                <w:rFonts w:ascii="ˎ̥" w:hAnsi="ˎ̥" w:cs="宋体"/>
                <w:color w:val="000000"/>
                <w:kern w:val="0"/>
                <w:szCs w:val="21"/>
                <w:shd w:val="clear" w:color="auto" w:fill="FFFFFF"/>
              </w:rPr>
              <w:t>500</w:t>
            </w:r>
            <w:r w:rsidRPr="0048286D">
              <w:rPr>
                <w:rFonts w:ascii="ˎ̥" w:hAnsi="ˎ̥" w:cs="宋体" w:hint="eastAsia"/>
                <w:color w:val="000000"/>
                <w:kern w:val="0"/>
                <w:szCs w:val="21"/>
                <w:shd w:val="clear" w:color="auto" w:fill="FFFFFF"/>
              </w:rPr>
              <w:t>元的罚款；有违法所得的，处以</w:t>
            </w:r>
            <w:r w:rsidRPr="0048286D">
              <w:rPr>
                <w:rFonts w:ascii="ˎ̥" w:hAnsi="ˎ̥" w:cs="宋体"/>
                <w:color w:val="000000"/>
                <w:kern w:val="0"/>
                <w:szCs w:val="21"/>
                <w:shd w:val="clear" w:color="auto" w:fill="FFFFFF"/>
              </w:rPr>
              <w:t>1</w:t>
            </w:r>
            <w:r w:rsidRPr="0048286D">
              <w:rPr>
                <w:rFonts w:ascii="ˎ̥" w:hAnsi="ˎ̥" w:cs="宋体" w:hint="eastAsia"/>
                <w:color w:val="000000"/>
                <w:kern w:val="0"/>
                <w:szCs w:val="21"/>
                <w:shd w:val="clear" w:color="auto" w:fill="FFFFFF"/>
              </w:rPr>
              <w:t>万元的罚款；</w:t>
            </w:r>
          </w:p>
          <w:p w:rsidR="00171179" w:rsidRPr="0048286D" w:rsidRDefault="00171179" w:rsidP="00AB7687">
            <w:pPr>
              <w:widowControl/>
              <w:spacing w:line="340" w:lineRule="exact"/>
              <w:ind w:firstLineChars="200" w:firstLine="420"/>
              <w:rPr>
                <w:rFonts w:ascii="ˎ̥" w:hAnsi="ˎ̥" w:cs="宋体"/>
                <w:color w:val="000000"/>
                <w:kern w:val="0"/>
                <w:szCs w:val="21"/>
                <w:shd w:val="clear" w:color="auto" w:fill="FFFFFF"/>
              </w:rPr>
            </w:pPr>
            <w:r w:rsidRPr="0048286D">
              <w:rPr>
                <w:rFonts w:ascii="ˎ̥" w:hAnsi="ˎ̥" w:cs="宋体"/>
                <w:color w:val="000000"/>
                <w:kern w:val="0"/>
                <w:szCs w:val="21"/>
                <w:shd w:val="clear" w:color="auto" w:fill="FFFFFF"/>
              </w:rPr>
              <w:t>2</w:t>
            </w:r>
            <w:r w:rsidRPr="0048286D">
              <w:rPr>
                <w:rFonts w:ascii="ˎ̥" w:hAnsi="ˎ̥" w:cs="宋体" w:hint="eastAsia"/>
                <w:color w:val="000000"/>
                <w:kern w:val="0"/>
                <w:szCs w:val="21"/>
                <w:shd w:val="clear" w:color="auto" w:fill="FFFFFF"/>
              </w:rPr>
              <w:t>、私自接用路灯电源，两次违法的，处以</w:t>
            </w:r>
            <w:r w:rsidRPr="0048286D">
              <w:rPr>
                <w:rFonts w:ascii="ˎ̥" w:hAnsi="ˎ̥" w:cs="宋体"/>
                <w:color w:val="000000"/>
                <w:kern w:val="0"/>
                <w:szCs w:val="21"/>
                <w:shd w:val="clear" w:color="auto" w:fill="FFFFFF"/>
              </w:rPr>
              <w:t>800</w:t>
            </w:r>
            <w:r w:rsidRPr="0048286D">
              <w:rPr>
                <w:rFonts w:ascii="ˎ̥" w:hAnsi="ˎ̥" w:cs="宋体" w:hint="eastAsia"/>
                <w:color w:val="000000"/>
                <w:kern w:val="0"/>
                <w:szCs w:val="21"/>
                <w:shd w:val="clear" w:color="auto" w:fill="FFFFFF"/>
              </w:rPr>
              <w:t>元的罚款；有违法所得的，处以</w:t>
            </w:r>
            <w:r w:rsidRPr="0048286D">
              <w:rPr>
                <w:rFonts w:ascii="ˎ̥" w:hAnsi="ˎ̥" w:cs="宋体"/>
                <w:color w:val="000000"/>
                <w:kern w:val="0"/>
                <w:szCs w:val="21"/>
                <w:shd w:val="clear" w:color="auto" w:fill="FFFFFF"/>
              </w:rPr>
              <w:t>15000</w:t>
            </w:r>
            <w:r w:rsidRPr="0048286D">
              <w:rPr>
                <w:rFonts w:ascii="ˎ̥" w:hAnsi="ˎ̥" w:cs="宋体" w:hint="eastAsia"/>
                <w:color w:val="000000"/>
                <w:kern w:val="0"/>
                <w:szCs w:val="21"/>
                <w:shd w:val="clear" w:color="auto" w:fill="FFFFFF"/>
              </w:rPr>
              <w:t>元的罚款；</w:t>
            </w:r>
          </w:p>
          <w:p w:rsidR="00171179" w:rsidRPr="0048286D" w:rsidRDefault="00171179" w:rsidP="00AB7687">
            <w:pPr>
              <w:widowControl/>
              <w:spacing w:line="340" w:lineRule="exact"/>
              <w:ind w:firstLineChars="200" w:firstLine="420"/>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3</w:t>
            </w:r>
            <w:r w:rsidRPr="0048286D">
              <w:rPr>
                <w:rFonts w:ascii="ˎ̥" w:hAnsi="ˎ̥" w:cs="宋体" w:hint="eastAsia"/>
                <w:color w:val="000000"/>
                <w:kern w:val="0"/>
                <w:szCs w:val="21"/>
                <w:shd w:val="clear" w:color="auto" w:fill="FFFFFF"/>
              </w:rPr>
              <w:t>、私自接用路灯电源，给城市道路照明设施造成损害的，或三次以上违法的，或经责令整改后，仍拒不改正的，处以</w:t>
            </w:r>
            <w:r w:rsidRPr="0048286D">
              <w:rPr>
                <w:rFonts w:ascii="ˎ̥" w:hAnsi="ˎ̥" w:cs="宋体"/>
                <w:color w:val="000000"/>
                <w:kern w:val="0"/>
                <w:szCs w:val="21"/>
                <w:shd w:val="clear" w:color="auto" w:fill="FFFFFF"/>
              </w:rPr>
              <w:t>1000</w:t>
            </w:r>
            <w:r w:rsidRPr="0048286D">
              <w:rPr>
                <w:rFonts w:ascii="ˎ̥" w:hAnsi="ˎ̥" w:cs="宋体" w:hint="eastAsia"/>
                <w:color w:val="000000"/>
                <w:kern w:val="0"/>
                <w:szCs w:val="21"/>
                <w:shd w:val="clear" w:color="auto" w:fill="FFFFFF"/>
              </w:rPr>
              <w:t>元的罚款；有违法所得的，处以</w:t>
            </w:r>
            <w:r w:rsidRPr="0048286D">
              <w:rPr>
                <w:rFonts w:ascii="ˎ̥" w:hAnsi="ˎ̥" w:cs="宋体"/>
                <w:color w:val="000000"/>
                <w:kern w:val="0"/>
                <w:szCs w:val="21"/>
                <w:shd w:val="clear" w:color="auto" w:fill="FFFFFF"/>
              </w:rPr>
              <w:t>2</w:t>
            </w:r>
            <w:r w:rsidRPr="0048286D">
              <w:rPr>
                <w:rFonts w:ascii="ˎ̥" w:hAnsi="ˎ̥" w:cs="宋体" w:hint="eastAsia"/>
                <w:color w:val="000000"/>
                <w:kern w:val="0"/>
                <w:szCs w:val="21"/>
                <w:shd w:val="clear" w:color="auto" w:fill="FFFFFF"/>
              </w:rPr>
              <w:t>万元的罚款。</w:t>
            </w:r>
          </w:p>
        </w:tc>
      </w:tr>
      <w:tr w:rsidR="00745749" w:rsidRPr="0048286D" w:rsidTr="00AB7687">
        <w:trPr>
          <w:trHeight w:val="2489"/>
        </w:trPr>
        <w:tc>
          <w:tcPr>
            <w:tcW w:w="5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A20F3A"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48</w:t>
            </w:r>
          </w:p>
        </w:tc>
        <w:tc>
          <w:tcPr>
            <w:tcW w:w="2319"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jc w:val="left"/>
              <w:rPr>
                <w:rFonts w:ascii="仿宋_GB2312" w:eastAsia="仿宋_GB2312" w:hAnsi="宋体" w:cs="宋体"/>
                <w:color w:val="000000"/>
                <w:kern w:val="0"/>
                <w:sz w:val="24"/>
                <w:shd w:val="clear" w:color="auto" w:fill="FFFFFF"/>
              </w:rPr>
            </w:pPr>
            <w:r w:rsidRPr="0048286D">
              <w:rPr>
                <w:rFonts w:ascii="ˎ̥" w:hAnsi="ˎ̥" w:cs="宋体" w:hint="eastAsia"/>
                <w:b/>
                <w:bCs/>
                <w:color w:val="000000"/>
                <w:kern w:val="0"/>
                <w:sz w:val="24"/>
                <w:shd w:val="clear" w:color="auto" w:fill="FFFFFF"/>
              </w:rPr>
              <w:t>故意打、砸城市道路照明设施的行为</w:t>
            </w:r>
          </w:p>
        </w:tc>
        <w:tc>
          <w:tcPr>
            <w:tcW w:w="1709" w:type="dxa"/>
            <w:tcBorders>
              <w:top w:val="single" w:sz="4" w:space="0" w:color="auto"/>
              <w:left w:val="single" w:sz="4" w:space="0" w:color="auto"/>
              <w:bottom w:val="single" w:sz="4" w:space="0" w:color="000000"/>
              <w:right w:val="single" w:sz="4" w:space="0" w:color="auto"/>
            </w:tcBorders>
            <w:shd w:val="clear" w:color="auto" w:fill="auto"/>
            <w:vAlign w:val="center"/>
          </w:tcPr>
          <w:p w:rsidR="00745749" w:rsidRPr="0048286D" w:rsidRDefault="00745749" w:rsidP="00171179">
            <w:pPr>
              <w:widowControl/>
              <w:jc w:val="left"/>
              <w:rPr>
                <w:rFonts w:ascii="仿宋_GB2312" w:eastAsia="仿宋_GB2312" w:hAnsi="宋体" w:cs="宋体"/>
                <w:color w:val="000000"/>
                <w:kern w:val="0"/>
                <w:szCs w:val="21"/>
                <w:shd w:val="clear" w:color="auto" w:fill="FFFFFF"/>
              </w:rPr>
            </w:pPr>
            <w:r w:rsidRPr="0048286D">
              <w:rPr>
                <w:rFonts w:ascii="ˎ̥" w:hAnsi="ˎ̥" w:cs="宋体" w:hint="eastAsia"/>
                <w:color w:val="000000"/>
                <w:kern w:val="0"/>
                <w:szCs w:val="21"/>
                <w:shd w:val="clear" w:color="auto" w:fill="FFFFFF"/>
              </w:rPr>
              <w:t>责令限期改正，赔偿经济损失，并可处以</w:t>
            </w:r>
            <w:r w:rsidRPr="0048286D">
              <w:rPr>
                <w:rFonts w:ascii="ˎ̥" w:hAnsi="ˎ̥" w:cs="宋体"/>
                <w:color w:val="000000"/>
                <w:kern w:val="0"/>
                <w:szCs w:val="21"/>
                <w:shd w:val="clear" w:color="auto" w:fill="FFFFFF"/>
              </w:rPr>
              <w:t>1000</w:t>
            </w:r>
            <w:r w:rsidRPr="0048286D">
              <w:rPr>
                <w:rFonts w:ascii="ˎ̥" w:hAnsi="ˎ̥" w:cs="宋体" w:hint="eastAsia"/>
                <w:color w:val="000000"/>
                <w:kern w:val="0"/>
                <w:szCs w:val="21"/>
                <w:shd w:val="clear" w:color="auto" w:fill="FFFFFF"/>
              </w:rPr>
              <w:t>元以下罚款；有违法所得的，并可处以</w:t>
            </w:r>
            <w:r w:rsidR="006079E0" w:rsidRPr="0048286D">
              <w:rPr>
                <w:rFonts w:ascii="ˎ̥" w:hAnsi="ˎ̥" w:cs="宋体"/>
                <w:color w:val="000000"/>
                <w:kern w:val="0"/>
                <w:szCs w:val="21"/>
                <w:shd w:val="clear" w:color="auto" w:fill="FFFFFF"/>
              </w:rPr>
              <w:t>1</w:t>
            </w:r>
            <w:r w:rsidR="006079E0" w:rsidRPr="0048286D">
              <w:rPr>
                <w:rFonts w:ascii="ˎ̥" w:hAnsi="ˎ̥" w:cs="宋体"/>
                <w:color w:val="000000"/>
                <w:kern w:val="0"/>
                <w:szCs w:val="21"/>
                <w:shd w:val="clear" w:color="auto" w:fill="FFFFFF"/>
              </w:rPr>
              <w:t>万</w:t>
            </w:r>
            <w:r w:rsidRPr="0048286D">
              <w:rPr>
                <w:rFonts w:ascii="ˎ̥" w:hAnsi="ˎ̥" w:cs="宋体" w:hint="eastAsia"/>
                <w:color w:val="000000"/>
                <w:kern w:val="0"/>
                <w:szCs w:val="21"/>
                <w:shd w:val="clear" w:color="auto" w:fill="FFFFFF"/>
              </w:rPr>
              <w:t>元以上</w:t>
            </w:r>
            <w:r w:rsidR="006079E0" w:rsidRPr="0048286D">
              <w:rPr>
                <w:rFonts w:ascii="ˎ̥" w:hAnsi="ˎ̥" w:cs="宋体"/>
                <w:color w:val="000000"/>
                <w:kern w:val="0"/>
                <w:szCs w:val="21"/>
                <w:shd w:val="clear" w:color="auto" w:fill="FFFFFF"/>
              </w:rPr>
              <w:t>3</w:t>
            </w:r>
            <w:r w:rsidR="006079E0" w:rsidRPr="0048286D">
              <w:rPr>
                <w:rFonts w:ascii="ˎ̥" w:hAnsi="ˎ̥" w:cs="宋体"/>
                <w:color w:val="000000"/>
                <w:kern w:val="0"/>
                <w:szCs w:val="21"/>
                <w:shd w:val="clear" w:color="auto" w:fill="FFFFFF"/>
              </w:rPr>
              <w:t>万</w:t>
            </w:r>
            <w:r w:rsidRPr="0048286D">
              <w:rPr>
                <w:rFonts w:ascii="ˎ̥" w:hAnsi="ˎ̥" w:cs="宋体" w:hint="eastAsia"/>
                <w:color w:val="000000"/>
                <w:kern w:val="0"/>
                <w:szCs w:val="21"/>
                <w:shd w:val="clear" w:color="auto" w:fill="FFFFFF"/>
              </w:rPr>
              <w:t>元以下的罚款</w:t>
            </w:r>
            <w:r w:rsidR="00AB7687" w:rsidRPr="0048286D">
              <w:rPr>
                <w:rFonts w:ascii="ˎ̥" w:hAnsi="ˎ̥" w:cs="宋体" w:hint="eastAsia"/>
                <w:color w:val="000000"/>
                <w:kern w:val="0"/>
                <w:szCs w:val="21"/>
                <w:shd w:val="clear" w:color="auto" w:fill="FFFFFF"/>
              </w:rPr>
              <w:t>。</w:t>
            </w:r>
          </w:p>
        </w:tc>
        <w:tc>
          <w:tcPr>
            <w:tcW w:w="3376"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AB7687" w:rsidP="00AB7687">
            <w:pPr>
              <w:widowControl/>
              <w:spacing w:line="36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《城市道路照明设施管理规定》第二十一条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违反本规定，并有下列行为之一的，由城市建设行政主管部门责令限期改正，赔偿经济损失，并可处以</w:t>
            </w:r>
            <w:r w:rsidRPr="0048286D">
              <w:rPr>
                <w:rFonts w:ascii="ˎ̥" w:hAnsi="ˎ̥" w:cs="宋体"/>
                <w:color w:val="000000"/>
                <w:kern w:val="0"/>
                <w:szCs w:val="21"/>
                <w:shd w:val="clear" w:color="auto" w:fill="FFFFFF"/>
              </w:rPr>
              <w:t>1000</w:t>
            </w:r>
            <w:r w:rsidRPr="0048286D">
              <w:rPr>
                <w:rFonts w:ascii="ˎ̥" w:hAnsi="ˎ̥" w:cs="宋体"/>
                <w:color w:val="000000"/>
                <w:kern w:val="0"/>
                <w:szCs w:val="21"/>
                <w:shd w:val="clear" w:color="auto" w:fill="FFFFFF"/>
              </w:rPr>
              <w:t>元以下罚款；有违法所得的，并可处以</w:t>
            </w:r>
            <w:r w:rsidR="006079E0" w:rsidRPr="0048286D">
              <w:rPr>
                <w:rFonts w:ascii="ˎ̥" w:hAnsi="ˎ̥" w:cs="宋体"/>
                <w:color w:val="000000"/>
                <w:kern w:val="0"/>
                <w:szCs w:val="21"/>
                <w:shd w:val="clear" w:color="auto" w:fill="FFFFFF"/>
              </w:rPr>
              <w:t>1</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元以上</w:t>
            </w:r>
            <w:r w:rsidR="006079E0" w:rsidRPr="0048286D">
              <w:rPr>
                <w:rFonts w:ascii="ˎ̥" w:hAnsi="ˎ̥" w:cs="宋体"/>
                <w:color w:val="000000"/>
                <w:kern w:val="0"/>
                <w:szCs w:val="21"/>
                <w:shd w:val="clear" w:color="auto" w:fill="FFFFFF"/>
              </w:rPr>
              <w:t>3</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元以下的罚款：（六）故意打、砸城市道路照明设施的；</w:t>
            </w:r>
            <w:r w:rsidRPr="0048286D">
              <w:rPr>
                <w:rFonts w:ascii="ˎ̥" w:hAnsi="ˎ̥" w:cs="宋体"/>
                <w:color w:val="000000"/>
                <w:kern w:val="0"/>
                <w:szCs w:val="21"/>
                <w:shd w:val="clear" w:color="auto" w:fill="FFFFFF"/>
              </w:rPr>
              <w:t>”</w:t>
            </w:r>
          </w:p>
        </w:tc>
        <w:tc>
          <w:tcPr>
            <w:tcW w:w="6660" w:type="dxa"/>
            <w:tcBorders>
              <w:top w:val="single" w:sz="4" w:space="0" w:color="auto"/>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、故意打、砸城市道路照明设施，造成城市道路照明设施损害，处以</w:t>
            </w:r>
            <w:r w:rsidRPr="0048286D">
              <w:rPr>
                <w:rFonts w:ascii="ˎ̥" w:hAnsi="ˎ̥" w:cs="宋体"/>
                <w:color w:val="000000"/>
                <w:kern w:val="0"/>
                <w:sz w:val="24"/>
                <w:shd w:val="clear" w:color="auto" w:fill="FFFFFF"/>
              </w:rPr>
              <w:t>500</w:t>
            </w:r>
            <w:r w:rsidRPr="0048286D">
              <w:rPr>
                <w:rFonts w:ascii="ˎ̥" w:hAnsi="ˎ̥" w:cs="宋体" w:hint="eastAsia"/>
                <w:color w:val="000000"/>
                <w:kern w:val="0"/>
                <w:sz w:val="24"/>
                <w:shd w:val="clear" w:color="auto" w:fill="FFFFFF"/>
              </w:rPr>
              <w:t>元的罚款；</w:t>
            </w:r>
            <w:r w:rsidRPr="0048286D">
              <w:rPr>
                <w:rFonts w:ascii="ˎ̥" w:hAnsi="ˎ̥" w:cs="宋体"/>
                <w:color w:val="000000"/>
                <w:kern w:val="0"/>
                <w:sz w:val="24"/>
                <w:shd w:val="clear" w:color="auto" w:fill="FFFFFF"/>
              </w:rPr>
              <w:t xml:space="preserve"> </w:t>
            </w:r>
          </w:p>
          <w:p w:rsidR="00745749" w:rsidRPr="0048286D" w:rsidRDefault="00745749"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、故意打、砸城市道路照明设施，造成城市道路照明设施严重损害的，处以</w:t>
            </w:r>
            <w:r w:rsidRPr="0048286D">
              <w:rPr>
                <w:rFonts w:ascii="ˎ̥" w:hAnsi="ˎ̥" w:cs="宋体"/>
                <w:color w:val="000000"/>
                <w:kern w:val="0"/>
                <w:sz w:val="24"/>
                <w:shd w:val="clear" w:color="auto" w:fill="FFFFFF"/>
              </w:rPr>
              <w:t>800</w:t>
            </w:r>
            <w:r w:rsidRPr="0048286D">
              <w:rPr>
                <w:rFonts w:ascii="ˎ̥" w:hAnsi="ˎ̥" w:cs="宋体" w:hint="eastAsia"/>
                <w:color w:val="000000"/>
                <w:kern w:val="0"/>
                <w:sz w:val="24"/>
                <w:shd w:val="clear" w:color="auto" w:fill="FFFFFF"/>
              </w:rPr>
              <w:t>元的罚款。</w:t>
            </w:r>
          </w:p>
          <w:p w:rsidR="00745749" w:rsidRPr="0048286D" w:rsidRDefault="00745749" w:rsidP="00171179">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3</w:t>
            </w:r>
            <w:r w:rsidRPr="0048286D">
              <w:rPr>
                <w:rFonts w:ascii="ˎ̥" w:hAnsi="ˎ̥" w:cs="宋体" w:hint="eastAsia"/>
                <w:color w:val="000000"/>
                <w:kern w:val="0"/>
                <w:sz w:val="24"/>
                <w:shd w:val="clear" w:color="auto" w:fill="FFFFFF"/>
              </w:rPr>
              <w:t>、故意打、砸城市道路照明设施，造成城市道路照明设施毁坏的，处以</w:t>
            </w:r>
            <w:r w:rsidRPr="0048286D">
              <w:rPr>
                <w:rFonts w:ascii="ˎ̥" w:hAnsi="ˎ̥" w:cs="宋体"/>
                <w:color w:val="000000"/>
                <w:kern w:val="0"/>
                <w:sz w:val="24"/>
                <w:shd w:val="clear" w:color="auto" w:fill="FFFFFF"/>
              </w:rPr>
              <w:t>1000</w:t>
            </w:r>
            <w:r w:rsidRPr="0048286D">
              <w:rPr>
                <w:rFonts w:ascii="ˎ̥" w:hAnsi="ˎ̥" w:cs="宋体" w:hint="eastAsia"/>
                <w:color w:val="000000"/>
                <w:kern w:val="0"/>
                <w:sz w:val="24"/>
                <w:shd w:val="clear" w:color="auto" w:fill="FFFFFF"/>
              </w:rPr>
              <w:t>元的罚款。</w:t>
            </w:r>
          </w:p>
        </w:tc>
      </w:tr>
      <w:tr w:rsidR="00745749" w:rsidRPr="0048286D" w:rsidTr="00171179">
        <w:trPr>
          <w:trHeight w:val="2165"/>
        </w:trPr>
        <w:tc>
          <w:tcPr>
            <w:tcW w:w="580" w:type="dxa"/>
            <w:gridSpan w:val="2"/>
            <w:tcBorders>
              <w:top w:val="nil"/>
              <w:left w:val="single" w:sz="4" w:space="0" w:color="auto"/>
              <w:bottom w:val="single" w:sz="4" w:space="0" w:color="auto"/>
              <w:right w:val="single" w:sz="4" w:space="0" w:color="auto"/>
            </w:tcBorders>
            <w:shd w:val="clear" w:color="auto" w:fill="auto"/>
            <w:vAlign w:val="center"/>
          </w:tcPr>
          <w:p w:rsidR="00745749" w:rsidRPr="0048286D" w:rsidRDefault="00A20F3A" w:rsidP="00171179">
            <w:pPr>
              <w:widowControl/>
              <w:jc w:val="center"/>
              <w:rPr>
                <w:rFonts w:ascii="宋体" w:hAnsi="宋体" w:cs="宋体" w:hint="eastAsia"/>
                <w:b/>
                <w:color w:val="000000"/>
                <w:kern w:val="0"/>
                <w:sz w:val="24"/>
                <w:shd w:val="clear" w:color="auto" w:fill="FFFFFF"/>
              </w:rPr>
            </w:pPr>
            <w:r w:rsidRPr="0048286D">
              <w:rPr>
                <w:rFonts w:ascii="宋体" w:hAnsi="宋体" w:cs="宋体" w:hint="eastAsia"/>
                <w:b/>
                <w:color w:val="000000"/>
                <w:kern w:val="0"/>
                <w:sz w:val="24"/>
                <w:shd w:val="clear" w:color="auto" w:fill="FFFFFF"/>
              </w:rPr>
              <w:t>49</w:t>
            </w:r>
          </w:p>
        </w:tc>
        <w:tc>
          <w:tcPr>
            <w:tcW w:w="2319" w:type="dxa"/>
            <w:tcBorders>
              <w:top w:val="nil"/>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jc w:val="left"/>
              <w:rPr>
                <w:rFonts w:ascii="仿宋_GB2312" w:eastAsia="仿宋_GB2312" w:hAnsi="宋体" w:cs="宋体"/>
                <w:color w:val="000000"/>
                <w:kern w:val="0"/>
                <w:sz w:val="24"/>
                <w:shd w:val="clear" w:color="auto" w:fill="FFFFFF"/>
              </w:rPr>
            </w:pPr>
            <w:r w:rsidRPr="0048286D">
              <w:rPr>
                <w:rFonts w:ascii="ˎ̥" w:hAnsi="ˎ̥" w:cs="宋体" w:hint="eastAsia"/>
                <w:b/>
                <w:bCs/>
                <w:color w:val="000000"/>
                <w:kern w:val="0"/>
                <w:sz w:val="24"/>
                <w:shd w:val="clear" w:color="auto" w:fill="FFFFFF"/>
              </w:rPr>
              <w:t>不听劝阻和制止，非法占用城市道路照明设施的行为</w:t>
            </w:r>
          </w:p>
        </w:tc>
        <w:tc>
          <w:tcPr>
            <w:tcW w:w="1709" w:type="dxa"/>
            <w:tcBorders>
              <w:top w:val="nil"/>
              <w:left w:val="single" w:sz="4" w:space="0" w:color="auto"/>
              <w:bottom w:val="single" w:sz="4" w:space="0" w:color="000000"/>
              <w:right w:val="single" w:sz="4" w:space="0" w:color="auto"/>
            </w:tcBorders>
            <w:shd w:val="clear" w:color="auto" w:fill="auto"/>
            <w:vAlign w:val="center"/>
          </w:tcPr>
          <w:p w:rsidR="00745749" w:rsidRPr="0048286D" w:rsidRDefault="00745749" w:rsidP="00171179">
            <w:pPr>
              <w:widowControl/>
              <w:jc w:val="left"/>
              <w:rPr>
                <w:rFonts w:ascii="仿宋_GB2312" w:eastAsia="仿宋_GB2312" w:hAnsi="宋体" w:cs="宋体"/>
                <w:color w:val="000000"/>
                <w:kern w:val="0"/>
                <w:szCs w:val="21"/>
                <w:shd w:val="clear" w:color="auto" w:fill="FFFFFF"/>
              </w:rPr>
            </w:pPr>
            <w:r w:rsidRPr="0048286D">
              <w:rPr>
                <w:rFonts w:ascii="ˎ̥" w:hAnsi="ˎ̥" w:cs="宋体" w:hint="eastAsia"/>
                <w:color w:val="000000"/>
                <w:kern w:val="0"/>
                <w:szCs w:val="21"/>
                <w:shd w:val="clear" w:color="auto" w:fill="FFFFFF"/>
              </w:rPr>
              <w:t>责令限期改正，赔偿经济损失，并可处以</w:t>
            </w:r>
            <w:r w:rsidRPr="0048286D">
              <w:rPr>
                <w:rFonts w:ascii="ˎ̥" w:hAnsi="ˎ̥" w:cs="宋体"/>
                <w:color w:val="000000"/>
                <w:kern w:val="0"/>
                <w:szCs w:val="21"/>
                <w:shd w:val="clear" w:color="auto" w:fill="FFFFFF"/>
              </w:rPr>
              <w:t>1000</w:t>
            </w:r>
            <w:r w:rsidRPr="0048286D">
              <w:rPr>
                <w:rFonts w:ascii="ˎ̥" w:hAnsi="ˎ̥" w:cs="宋体" w:hint="eastAsia"/>
                <w:color w:val="000000"/>
                <w:kern w:val="0"/>
                <w:szCs w:val="21"/>
                <w:shd w:val="clear" w:color="auto" w:fill="FFFFFF"/>
              </w:rPr>
              <w:t>元以下罚款；有违法所得的，并可处以</w:t>
            </w:r>
            <w:r w:rsidR="006079E0" w:rsidRPr="0048286D">
              <w:rPr>
                <w:rFonts w:ascii="ˎ̥" w:hAnsi="ˎ̥" w:cs="宋体"/>
                <w:color w:val="000000"/>
                <w:kern w:val="0"/>
                <w:szCs w:val="21"/>
                <w:shd w:val="clear" w:color="auto" w:fill="FFFFFF"/>
              </w:rPr>
              <w:t>1</w:t>
            </w:r>
            <w:r w:rsidR="006079E0" w:rsidRPr="0048286D">
              <w:rPr>
                <w:rFonts w:ascii="ˎ̥" w:hAnsi="ˎ̥" w:cs="宋体"/>
                <w:color w:val="000000"/>
                <w:kern w:val="0"/>
                <w:szCs w:val="21"/>
                <w:shd w:val="clear" w:color="auto" w:fill="FFFFFF"/>
              </w:rPr>
              <w:t>万</w:t>
            </w:r>
            <w:r w:rsidRPr="0048286D">
              <w:rPr>
                <w:rFonts w:ascii="ˎ̥" w:hAnsi="ˎ̥" w:cs="宋体" w:hint="eastAsia"/>
                <w:color w:val="000000"/>
                <w:kern w:val="0"/>
                <w:szCs w:val="21"/>
                <w:shd w:val="clear" w:color="auto" w:fill="FFFFFF"/>
              </w:rPr>
              <w:t>元以上</w:t>
            </w:r>
            <w:r w:rsidR="006079E0" w:rsidRPr="0048286D">
              <w:rPr>
                <w:rFonts w:ascii="ˎ̥" w:hAnsi="ˎ̥" w:cs="宋体"/>
                <w:color w:val="000000"/>
                <w:kern w:val="0"/>
                <w:szCs w:val="21"/>
                <w:shd w:val="clear" w:color="auto" w:fill="FFFFFF"/>
              </w:rPr>
              <w:t>3</w:t>
            </w:r>
            <w:r w:rsidR="006079E0" w:rsidRPr="0048286D">
              <w:rPr>
                <w:rFonts w:ascii="ˎ̥" w:hAnsi="ˎ̥" w:cs="宋体"/>
                <w:color w:val="000000"/>
                <w:kern w:val="0"/>
                <w:szCs w:val="21"/>
                <w:shd w:val="clear" w:color="auto" w:fill="FFFFFF"/>
              </w:rPr>
              <w:t>万</w:t>
            </w:r>
            <w:r w:rsidRPr="0048286D">
              <w:rPr>
                <w:rFonts w:ascii="ˎ̥" w:hAnsi="ˎ̥" w:cs="宋体" w:hint="eastAsia"/>
                <w:color w:val="000000"/>
                <w:kern w:val="0"/>
                <w:szCs w:val="21"/>
                <w:shd w:val="clear" w:color="auto" w:fill="FFFFFF"/>
              </w:rPr>
              <w:t>元以下的罚款</w:t>
            </w:r>
            <w:r w:rsidR="00AB7687" w:rsidRPr="0048286D">
              <w:rPr>
                <w:rFonts w:ascii="ˎ̥" w:hAnsi="ˎ̥" w:cs="宋体" w:hint="eastAsia"/>
                <w:color w:val="000000"/>
                <w:kern w:val="0"/>
                <w:szCs w:val="21"/>
                <w:shd w:val="clear" w:color="auto" w:fill="FFFFFF"/>
              </w:rPr>
              <w:t>。</w:t>
            </w:r>
          </w:p>
        </w:tc>
        <w:tc>
          <w:tcPr>
            <w:tcW w:w="3376" w:type="dxa"/>
            <w:tcBorders>
              <w:top w:val="nil"/>
              <w:left w:val="single" w:sz="4" w:space="0" w:color="auto"/>
              <w:bottom w:val="single" w:sz="4" w:space="0" w:color="auto"/>
              <w:right w:val="single" w:sz="4" w:space="0" w:color="auto"/>
            </w:tcBorders>
            <w:shd w:val="clear" w:color="auto" w:fill="auto"/>
            <w:vAlign w:val="center"/>
          </w:tcPr>
          <w:p w:rsidR="00745749" w:rsidRPr="0048286D" w:rsidRDefault="00AB7687" w:rsidP="00730E83">
            <w:pPr>
              <w:widowControl/>
              <w:spacing w:line="280" w:lineRule="exact"/>
              <w:rPr>
                <w:rFonts w:ascii="ˎ̥" w:hAnsi="ˎ̥" w:cs="宋体" w:hint="eastAsia"/>
                <w:color w:val="000000"/>
                <w:kern w:val="0"/>
                <w:szCs w:val="21"/>
                <w:shd w:val="clear" w:color="auto" w:fill="FFFFFF"/>
              </w:rPr>
            </w:pPr>
            <w:r w:rsidRPr="0048286D">
              <w:rPr>
                <w:rFonts w:ascii="ˎ̥" w:hAnsi="ˎ̥" w:cs="宋体"/>
                <w:color w:val="000000"/>
                <w:kern w:val="0"/>
                <w:szCs w:val="21"/>
                <w:shd w:val="clear" w:color="auto" w:fill="FFFFFF"/>
              </w:rPr>
              <w:t>《城市道路照明设施管理规定》第二十一条</w:t>
            </w:r>
            <w:r w:rsidRPr="0048286D">
              <w:rPr>
                <w:rFonts w:ascii="ˎ̥" w:hAnsi="ˎ̥" w:cs="宋体"/>
                <w:color w:val="000000"/>
                <w:kern w:val="0"/>
                <w:szCs w:val="21"/>
                <w:shd w:val="clear" w:color="auto" w:fill="FFFFFF"/>
              </w:rPr>
              <w:t>“</w:t>
            </w:r>
            <w:r w:rsidRPr="0048286D">
              <w:rPr>
                <w:rFonts w:ascii="ˎ̥" w:hAnsi="ˎ̥" w:cs="宋体"/>
                <w:color w:val="000000"/>
                <w:kern w:val="0"/>
                <w:szCs w:val="21"/>
                <w:shd w:val="clear" w:color="auto" w:fill="FFFFFF"/>
              </w:rPr>
              <w:t>违反本规定，并有下列行为之一的，由城市建设行政主管部门责令限期改正，赔偿经济损失，并可处以</w:t>
            </w:r>
            <w:r w:rsidRPr="0048286D">
              <w:rPr>
                <w:rFonts w:ascii="ˎ̥" w:hAnsi="ˎ̥" w:cs="宋体"/>
                <w:color w:val="000000"/>
                <w:kern w:val="0"/>
                <w:szCs w:val="21"/>
                <w:shd w:val="clear" w:color="auto" w:fill="FFFFFF"/>
              </w:rPr>
              <w:t>1000</w:t>
            </w:r>
            <w:r w:rsidRPr="0048286D">
              <w:rPr>
                <w:rFonts w:ascii="ˎ̥" w:hAnsi="ˎ̥" w:cs="宋体"/>
                <w:color w:val="000000"/>
                <w:kern w:val="0"/>
                <w:szCs w:val="21"/>
                <w:shd w:val="clear" w:color="auto" w:fill="FFFFFF"/>
              </w:rPr>
              <w:t>元以下罚款；有违法所得的，并可处以</w:t>
            </w:r>
            <w:r w:rsidR="006079E0" w:rsidRPr="0048286D">
              <w:rPr>
                <w:rFonts w:ascii="ˎ̥" w:hAnsi="ˎ̥" w:cs="宋体"/>
                <w:color w:val="000000"/>
                <w:kern w:val="0"/>
                <w:szCs w:val="21"/>
                <w:shd w:val="clear" w:color="auto" w:fill="FFFFFF"/>
              </w:rPr>
              <w:t>1</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元以上</w:t>
            </w:r>
            <w:r w:rsidR="006079E0" w:rsidRPr="0048286D">
              <w:rPr>
                <w:rFonts w:ascii="ˎ̥" w:hAnsi="ˎ̥" w:cs="宋体"/>
                <w:color w:val="000000"/>
                <w:kern w:val="0"/>
                <w:szCs w:val="21"/>
                <w:shd w:val="clear" w:color="auto" w:fill="FFFFFF"/>
              </w:rPr>
              <w:t>3</w:t>
            </w:r>
            <w:r w:rsidR="006079E0" w:rsidRPr="0048286D">
              <w:rPr>
                <w:rFonts w:ascii="ˎ̥" w:hAnsi="ˎ̥" w:cs="宋体"/>
                <w:color w:val="000000"/>
                <w:kern w:val="0"/>
                <w:szCs w:val="21"/>
                <w:shd w:val="clear" w:color="auto" w:fill="FFFFFF"/>
              </w:rPr>
              <w:t>万</w:t>
            </w:r>
            <w:r w:rsidRPr="0048286D">
              <w:rPr>
                <w:rFonts w:ascii="ˎ̥" w:hAnsi="ˎ̥" w:cs="宋体"/>
                <w:color w:val="000000"/>
                <w:kern w:val="0"/>
                <w:szCs w:val="21"/>
                <w:shd w:val="clear" w:color="auto" w:fill="FFFFFF"/>
              </w:rPr>
              <w:t>元以下的罚款：（七）不听劝阻和制止，非法占用城市道路照明设施的。</w:t>
            </w:r>
            <w:r w:rsidRPr="0048286D">
              <w:rPr>
                <w:rFonts w:ascii="ˎ̥" w:hAnsi="ˎ̥" w:cs="宋体"/>
                <w:color w:val="000000"/>
                <w:kern w:val="0"/>
                <w:szCs w:val="21"/>
                <w:shd w:val="clear" w:color="auto" w:fill="FFFFFF"/>
              </w:rPr>
              <w:t>”</w:t>
            </w:r>
          </w:p>
        </w:tc>
        <w:tc>
          <w:tcPr>
            <w:tcW w:w="6660" w:type="dxa"/>
            <w:tcBorders>
              <w:top w:val="nil"/>
              <w:left w:val="single" w:sz="4" w:space="0" w:color="auto"/>
              <w:bottom w:val="single" w:sz="4" w:space="0" w:color="auto"/>
              <w:right w:val="single" w:sz="4" w:space="0" w:color="auto"/>
            </w:tcBorders>
            <w:shd w:val="clear" w:color="auto" w:fill="auto"/>
            <w:vAlign w:val="center"/>
          </w:tcPr>
          <w:p w:rsidR="00745749" w:rsidRPr="0048286D" w:rsidRDefault="00745749" w:rsidP="00171179">
            <w:pPr>
              <w:widowControl/>
              <w:spacing w:line="400" w:lineRule="exact"/>
              <w:ind w:firstLineChars="200" w:firstLine="480"/>
              <w:rPr>
                <w:rFonts w:ascii="ˎ̥" w:hAnsi="ˎ̥" w:cs="宋体"/>
                <w:color w:val="000000"/>
                <w:kern w:val="0"/>
                <w:sz w:val="24"/>
                <w:shd w:val="clear" w:color="auto" w:fill="FFFFFF"/>
              </w:rPr>
            </w:pP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、不听劝阻和制止，非法占用城市道路照明设施，初次违法，及时改正的，处以</w:t>
            </w:r>
            <w:r w:rsidRPr="0048286D">
              <w:rPr>
                <w:rFonts w:ascii="ˎ̥" w:hAnsi="ˎ̥" w:cs="宋体"/>
                <w:color w:val="000000"/>
                <w:kern w:val="0"/>
                <w:sz w:val="24"/>
                <w:shd w:val="clear" w:color="auto" w:fill="FFFFFF"/>
              </w:rPr>
              <w:t>500</w:t>
            </w:r>
            <w:r w:rsidRPr="0048286D">
              <w:rPr>
                <w:rFonts w:ascii="ˎ̥" w:hAnsi="ˎ̥" w:cs="宋体" w:hint="eastAsia"/>
                <w:color w:val="000000"/>
                <w:kern w:val="0"/>
                <w:sz w:val="24"/>
                <w:shd w:val="clear" w:color="auto" w:fill="FFFFFF"/>
              </w:rPr>
              <w:t>元的罚款；有违法所得的，处以</w:t>
            </w:r>
            <w:r w:rsidRPr="0048286D">
              <w:rPr>
                <w:rFonts w:ascii="ˎ̥" w:hAnsi="ˎ̥" w:cs="宋体"/>
                <w:color w:val="000000"/>
                <w:kern w:val="0"/>
                <w:sz w:val="24"/>
                <w:shd w:val="clear" w:color="auto" w:fill="FFFFFF"/>
              </w:rPr>
              <w:t>1</w:t>
            </w:r>
            <w:r w:rsidRPr="0048286D">
              <w:rPr>
                <w:rFonts w:ascii="ˎ̥" w:hAnsi="ˎ̥" w:cs="宋体" w:hint="eastAsia"/>
                <w:color w:val="000000"/>
                <w:kern w:val="0"/>
                <w:sz w:val="24"/>
                <w:shd w:val="clear" w:color="auto" w:fill="FFFFFF"/>
              </w:rPr>
              <w:t>万元罚款；</w:t>
            </w:r>
          </w:p>
          <w:p w:rsidR="00745749" w:rsidRPr="0048286D" w:rsidRDefault="00745749" w:rsidP="00AB7687">
            <w:pPr>
              <w:widowControl/>
              <w:spacing w:line="400" w:lineRule="exact"/>
              <w:ind w:firstLineChars="200" w:firstLine="480"/>
              <w:rPr>
                <w:rFonts w:ascii="ˎ̥" w:hAnsi="ˎ̥" w:cs="宋体" w:hint="eastAsia"/>
                <w:color w:val="000000"/>
                <w:kern w:val="0"/>
                <w:sz w:val="24"/>
                <w:shd w:val="clear" w:color="auto" w:fill="FFFFFF"/>
              </w:rPr>
            </w:pP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、不听劝阻和制止，非法占用城市道路照明设施，超过责令期限不退还的，或两次以上违法的，处以</w:t>
            </w:r>
            <w:r w:rsidRPr="0048286D">
              <w:rPr>
                <w:rFonts w:ascii="ˎ̥" w:hAnsi="ˎ̥" w:cs="宋体"/>
                <w:color w:val="000000"/>
                <w:kern w:val="0"/>
                <w:sz w:val="24"/>
                <w:shd w:val="clear" w:color="auto" w:fill="FFFFFF"/>
              </w:rPr>
              <w:t>1000</w:t>
            </w:r>
            <w:r w:rsidRPr="0048286D">
              <w:rPr>
                <w:rFonts w:ascii="ˎ̥" w:hAnsi="ˎ̥" w:cs="宋体" w:hint="eastAsia"/>
                <w:color w:val="000000"/>
                <w:kern w:val="0"/>
                <w:sz w:val="24"/>
                <w:shd w:val="clear" w:color="auto" w:fill="FFFFFF"/>
              </w:rPr>
              <w:t>元的罚款；有违法所得的，处以</w:t>
            </w:r>
            <w:r w:rsidRPr="0048286D">
              <w:rPr>
                <w:rFonts w:ascii="ˎ̥" w:hAnsi="ˎ̥" w:cs="宋体"/>
                <w:color w:val="000000"/>
                <w:kern w:val="0"/>
                <w:sz w:val="24"/>
                <w:shd w:val="clear" w:color="auto" w:fill="FFFFFF"/>
              </w:rPr>
              <w:t>2</w:t>
            </w:r>
            <w:r w:rsidRPr="0048286D">
              <w:rPr>
                <w:rFonts w:ascii="ˎ̥" w:hAnsi="ˎ̥" w:cs="宋体" w:hint="eastAsia"/>
                <w:color w:val="000000"/>
                <w:kern w:val="0"/>
                <w:sz w:val="24"/>
                <w:shd w:val="clear" w:color="auto" w:fill="FFFFFF"/>
              </w:rPr>
              <w:t>万元罚款。</w:t>
            </w:r>
          </w:p>
        </w:tc>
      </w:tr>
    </w:tbl>
    <w:p w:rsidR="00FE7E3C" w:rsidRPr="0048286D" w:rsidRDefault="00FE7E3C" w:rsidP="00FE7E3C">
      <w:pPr>
        <w:rPr>
          <w:vanish/>
          <w:color w:val="000000"/>
          <w:shd w:val="clear" w:color="auto" w:fill="FFFFFF"/>
        </w:rPr>
      </w:pPr>
    </w:p>
    <w:tbl>
      <w:tblPr>
        <w:tblW w:w="1458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0"/>
        <w:gridCol w:w="2340"/>
        <w:gridCol w:w="2880"/>
        <w:gridCol w:w="2340"/>
        <w:gridCol w:w="6480"/>
      </w:tblGrid>
      <w:tr w:rsidR="00F07A4F" w:rsidRPr="0048286D" w:rsidTr="00F07A4F">
        <w:tblPrEx>
          <w:tblCellMar>
            <w:top w:w="0" w:type="dxa"/>
            <w:bottom w:w="0" w:type="dxa"/>
          </w:tblCellMar>
        </w:tblPrEx>
        <w:trPr>
          <w:trHeight w:val="1384"/>
        </w:trPr>
        <w:tc>
          <w:tcPr>
            <w:tcW w:w="540" w:type="dxa"/>
            <w:vAlign w:val="center"/>
          </w:tcPr>
          <w:p w:rsidR="00F07A4F" w:rsidRPr="0048286D" w:rsidRDefault="00A20F3A" w:rsidP="006E76FF">
            <w:pPr>
              <w:widowControl/>
              <w:wordWrap w:val="0"/>
              <w:spacing w:line="280" w:lineRule="atLeast"/>
              <w:rPr>
                <w:rFonts w:ascii="宋体" w:hAnsi="宋体" w:cs="宋体" w:hint="eastAsia"/>
                <w:b/>
                <w:color w:val="000000"/>
                <w:sz w:val="24"/>
                <w:shd w:val="clear" w:color="auto" w:fill="FFFFFF"/>
              </w:rPr>
            </w:pPr>
            <w:r w:rsidRPr="0048286D">
              <w:rPr>
                <w:rFonts w:ascii="宋体" w:hAnsi="宋体" w:cs="宋体" w:hint="eastAsia"/>
                <w:b/>
                <w:color w:val="000000"/>
                <w:sz w:val="24"/>
                <w:shd w:val="clear" w:color="auto" w:fill="FFFFFF"/>
              </w:rPr>
              <w:lastRenderedPageBreak/>
              <w:t>50</w:t>
            </w:r>
          </w:p>
        </w:tc>
        <w:tc>
          <w:tcPr>
            <w:tcW w:w="2340" w:type="dxa"/>
            <w:vAlign w:val="center"/>
          </w:tcPr>
          <w:p w:rsidR="00F07A4F" w:rsidRPr="0048286D" w:rsidRDefault="00F07A4F" w:rsidP="006E76FF">
            <w:pPr>
              <w:wordWrap w:val="0"/>
              <w:spacing w:line="280" w:lineRule="atLeast"/>
              <w:rPr>
                <w:rFonts w:ascii="宋体" w:hAnsi="宋体" w:cs="宋体" w:hint="eastAsia"/>
                <w:b/>
                <w:color w:val="000000"/>
                <w:sz w:val="24"/>
                <w:shd w:val="clear" w:color="auto" w:fill="FFFFFF"/>
              </w:rPr>
            </w:pPr>
            <w:r w:rsidRPr="0048286D">
              <w:rPr>
                <w:rFonts w:ascii="宋体" w:hAnsi="宋体" w:cs="宋体" w:hint="eastAsia"/>
                <w:b/>
                <w:color w:val="000000"/>
                <w:sz w:val="24"/>
                <w:shd w:val="clear" w:color="auto" w:fill="FFFFFF"/>
              </w:rPr>
              <w:t>任何单位和个人不得在不具备安全使用条件的场所储存燃气</w:t>
            </w:r>
          </w:p>
        </w:tc>
        <w:tc>
          <w:tcPr>
            <w:tcW w:w="2880" w:type="dxa"/>
            <w:vAlign w:val="center"/>
          </w:tcPr>
          <w:p w:rsidR="00F07A4F" w:rsidRPr="0048286D" w:rsidRDefault="00F07A4F" w:rsidP="006E76FF">
            <w:pPr>
              <w:wordWrap w:val="0"/>
              <w:spacing w:line="280" w:lineRule="atLeast"/>
              <w:rPr>
                <w:rFonts w:ascii="宋体" w:hAnsi="宋体" w:cs="宋体" w:hint="eastAsia"/>
                <w:color w:val="000000"/>
                <w:sz w:val="24"/>
                <w:shd w:val="clear" w:color="auto" w:fill="FFFFFF"/>
              </w:rPr>
            </w:pPr>
            <w:r w:rsidRPr="0048286D">
              <w:rPr>
                <w:rFonts w:ascii="宋体" w:hAnsi="宋体" w:cs="宋体" w:hint="eastAsia"/>
                <w:color w:val="000000"/>
                <w:sz w:val="24"/>
                <w:shd w:val="clear" w:color="auto" w:fill="FFFFFF"/>
              </w:rPr>
              <w:t>违反《广东省燃气管理条例》第四十二条、四十三条规定的，由燃气行政主管部门责令改正，并给予警告；情节严重的，可对用户处一千元以上三千元以下罚款。</w:t>
            </w:r>
          </w:p>
        </w:tc>
        <w:tc>
          <w:tcPr>
            <w:tcW w:w="2340" w:type="dxa"/>
            <w:vMerge w:val="restart"/>
            <w:vAlign w:val="center"/>
          </w:tcPr>
          <w:p w:rsidR="00F07A4F" w:rsidRPr="0048286D" w:rsidRDefault="00F07A4F" w:rsidP="008A041C">
            <w:pPr>
              <w:rPr>
                <w:color w:val="000000"/>
                <w:sz w:val="24"/>
                <w:shd w:val="clear" w:color="auto" w:fill="FFFFFF"/>
              </w:rPr>
            </w:pPr>
            <w:r w:rsidRPr="0048286D">
              <w:rPr>
                <w:rFonts w:hint="eastAsia"/>
                <w:color w:val="000000"/>
                <w:sz w:val="24"/>
                <w:shd w:val="clear" w:color="auto" w:fill="FFFFFF"/>
              </w:rPr>
              <w:t>《印发台山市城市</w:t>
            </w:r>
          </w:p>
          <w:p w:rsidR="00F07A4F" w:rsidRPr="0048286D" w:rsidRDefault="00F07A4F" w:rsidP="008A041C">
            <w:pPr>
              <w:rPr>
                <w:rFonts w:hint="eastAsia"/>
                <w:color w:val="000000"/>
                <w:sz w:val="24"/>
                <w:shd w:val="clear" w:color="auto" w:fill="FFFFFF"/>
              </w:rPr>
            </w:pPr>
            <w:r w:rsidRPr="0048286D">
              <w:rPr>
                <w:rFonts w:hint="eastAsia"/>
                <w:color w:val="000000"/>
                <w:sz w:val="24"/>
                <w:shd w:val="clear" w:color="auto" w:fill="FFFFFF"/>
              </w:rPr>
              <w:t>管理局机构编制方案的通知》（台机编</w:t>
            </w:r>
            <w:r w:rsidRPr="0048286D">
              <w:rPr>
                <w:rFonts w:hint="eastAsia"/>
                <w:color w:val="000000"/>
                <w:sz w:val="24"/>
                <w:shd w:val="clear" w:color="auto" w:fill="FFFFFF"/>
              </w:rPr>
              <w:t>[2010]30</w:t>
            </w:r>
            <w:r w:rsidRPr="0048286D">
              <w:rPr>
                <w:rFonts w:hint="eastAsia"/>
                <w:color w:val="000000"/>
                <w:sz w:val="24"/>
                <w:shd w:val="clear" w:color="auto" w:fill="FFFFFF"/>
              </w:rPr>
              <w:t>号）第一“职责调整”第（二）点“将原市建设局承担的燃气管理（不含燃气工程建设）的职责划给城市管理局。</w:t>
            </w:r>
          </w:p>
        </w:tc>
        <w:tc>
          <w:tcPr>
            <w:tcW w:w="6480" w:type="dxa"/>
            <w:vAlign w:val="center"/>
          </w:tcPr>
          <w:p w:rsidR="00F07A4F" w:rsidRPr="0048286D" w:rsidRDefault="00F07A4F" w:rsidP="00F07A4F">
            <w:pPr>
              <w:numPr>
                <w:ilvl w:val="0"/>
                <w:numId w:val="4"/>
              </w:numPr>
              <w:wordWrap w:val="0"/>
              <w:spacing w:line="280" w:lineRule="atLeast"/>
              <w:rPr>
                <w:rFonts w:ascii="宋体" w:hAnsi="宋体" w:cs="宋体" w:hint="eastAsia"/>
                <w:color w:val="000000"/>
                <w:sz w:val="24"/>
                <w:shd w:val="clear" w:color="auto" w:fill="FFFFFF"/>
              </w:rPr>
            </w:pPr>
            <w:r w:rsidRPr="0048286D">
              <w:rPr>
                <w:rFonts w:ascii="宋体" w:hAnsi="宋体" w:cs="宋体" w:hint="eastAsia"/>
                <w:color w:val="000000"/>
                <w:sz w:val="24"/>
                <w:shd w:val="clear" w:color="auto" w:fill="FFFFFF"/>
              </w:rPr>
              <w:t>第一次责令改正，并给予警告；</w:t>
            </w:r>
          </w:p>
          <w:p w:rsidR="00F07A4F" w:rsidRPr="0048286D" w:rsidRDefault="00F07A4F" w:rsidP="00F07A4F">
            <w:pPr>
              <w:numPr>
                <w:ilvl w:val="0"/>
                <w:numId w:val="4"/>
              </w:numPr>
              <w:wordWrap w:val="0"/>
              <w:spacing w:line="280" w:lineRule="atLeast"/>
              <w:rPr>
                <w:rFonts w:ascii="宋体" w:hAnsi="宋体" w:cs="宋体" w:hint="eastAsia"/>
                <w:color w:val="000000"/>
                <w:sz w:val="24"/>
                <w:shd w:val="clear" w:color="auto" w:fill="FFFFFF"/>
              </w:rPr>
            </w:pPr>
            <w:r w:rsidRPr="0048286D">
              <w:rPr>
                <w:rFonts w:ascii="宋体" w:hAnsi="宋体" w:cs="宋体" w:hint="eastAsia"/>
                <w:color w:val="000000"/>
                <w:sz w:val="24"/>
                <w:shd w:val="clear" w:color="auto" w:fill="FFFFFF"/>
              </w:rPr>
              <w:t>仍未整改的，没收违法物品，并处以</w:t>
            </w:r>
            <w:r w:rsidR="00A20F3A" w:rsidRPr="0048286D">
              <w:rPr>
                <w:rFonts w:ascii="宋体" w:hAnsi="宋体" w:cs="宋体" w:hint="eastAsia"/>
                <w:color w:val="000000"/>
                <w:sz w:val="24"/>
                <w:shd w:val="clear" w:color="auto" w:fill="FFFFFF"/>
              </w:rPr>
              <w:t>1</w:t>
            </w:r>
            <w:r w:rsidRPr="0048286D">
              <w:rPr>
                <w:rFonts w:ascii="宋体" w:hAnsi="宋体" w:cs="宋体" w:hint="eastAsia"/>
                <w:color w:val="000000"/>
                <w:sz w:val="24"/>
                <w:shd w:val="clear" w:color="auto" w:fill="FFFFFF"/>
              </w:rPr>
              <w:t>000元罚款；</w:t>
            </w:r>
          </w:p>
          <w:p w:rsidR="00F07A4F" w:rsidRPr="0048286D" w:rsidRDefault="00F07A4F" w:rsidP="00F07A4F">
            <w:pPr>
              <w:numPr>
                <w:ilvl w:val="0"/>
                <w:numId w:val="4"/>
              </w:numPr>
              <w:wordWrap w:val="0"/>
              <w:spacing w:line="280" w:lineRule="atLeast"/>
              <w:rPr>
                <w:rFonts w:ascii="宋体" w:hAnsi="宋体" w:cs="宋体" w:hint="eastAsia"/>
                <w:color w:val="000000"/>
                <w:sz w:val="24"/>
                <w:shd w:val="clear" w:color="auto" w:fill="FFFFFF"/>
              </w:rPr>
            </w:pPr>
            <w:r w:rsidRPr="0048286D">
              <w:rPr>
                <w:rFonts w:ascii="宋体" w:hAnsi="宋体" w:cs="宋体" w:hint="eastAsia"/>
                <w:color w:val="000000"/>
                <w:sz w:val="24"/>
                <w:shd w:val="clear" w:color="auto" w:fill="FFFFFF"/>
              </w:rPr>
              <w:t>情节严重的，没收违法物品，并处以</w:t>
            </w:r>
            <w:r w:rsidR="00A20F3A" w:rsidRPr="0048286D">
              <w:rPr>
                <w:rFonts w:ascii="宋体" w:hAnsi="宋体" w:cs="宋体" w:hint="eastAsia"/>
                <w:color w:val="000000"/>
                <w:sz w:val="24"/>
                <w:shd w:val="clear" w:color="auto" w:fill="FFFFFF"/>
              </w:rPr>
              <w:t>3</w:t>
            </w:r>
            <w:r w:rsidRPr="0048286D">
              <w:rPr>
                <w:rFonts w:ascii="宋体" w:hAnsi="宋体" w:cs="宋体" w:hint="eastAsia"/>
                <w:color w:val="000000"/>
                <w:sz w:val="24"/>
                <w:shd w:val="clear" w:color="auto" w:fill="FFFFFF"/>
              </w:rPr>
              <w:t>000元罚款。</w:t>
            </w:r>
          </w:p>
        </w:tc>
      </w:tr>
      <w:tr w:rsidR="00F07A4F" w:rsidRPr="0048286D" w:rsidTr="00F07A4F">
        <w:tblPrEx>
          <w:tblCellMar>
            <w:top w:w="0" w:type="dxa"/>
            <w:bottom w:w="0" w:type="dxa"/>
          </w:tblCellMar>
        </w:tblPrEx>
        <w:trPr>
          <w:trHeight w:val="2785"/>
        </w:trPr>
        <w:tc>
          <w:tcPr>
            <w:tcW w:w="540" w:type="dxa"/>
            <w:vAlign w:val="center"/>
          </w:tcPr>
          <w:p w:rsidR="00F07A4F" w:rsidRPr="0048286D" w:rsidRDefault="00A20F3A" w:rsidP="006E76FF">
            <w:pPr>
              <w:wordWrap w:val="0"/>
              <w:spacing w:line="280" w:lineRule="atLeast"/>
              <w:rPr>
                <w:rFonts w:ascii="宋体" w:hAnsi="宋体" w:cs="宋体" w:hint="eastAsia"/>
                <w:b/>
                <w:color w:val="000000"/>
                <w:sz w:val="24"/>
                <w:shd w:val="clear" w:color="auto" w:fill="FFFFFF"/>
              </w:rPr>
            </w:pPr>
            <w:r w:rsidRPr="0048286D">
              <w:rPr>
                <w:rFonts w:ascii="宋体" w:hAnsi="宋体" w:cs="宋体" w:hint="eastAsia"/>
                <w:b/>
                <w:color w:val="000000"/>
                <w:sz w:val="24"/>
                <w:shd w:val="clear" w:color="auto" w:fill="FFFFFF"/>
              </w:rPr>
              <w:t>51</w:t>
            </w:r>
          </w:p>
        </w:tc>
        <w:tc>
          <w:tcPr>
            <w:tcW w:w="2340" w:type="dxa"/>
            <w:vAlign w:val="center"/>
          </w:tcPr>
          <w:p w:rsidR="00F07A4F" w:rsidRPr="0048286D" w:rsidRDefault="00F07A4F" w:rsidP="006E76FF">
            <w:pPr>
              <w:wordWrap w:val="0"/>
              <w:spacing w:line="280" w:lineRule="atLeast"/>
              <w:rPr>
                <w:rFonts w:ascii="宋体" w:hAnsi="宋体" w:cs="宋体" w:hint="eastAsia"/>
                <w:b/>
                <w:color w:val="000000"/>
                <w:sz w:val="24"/>
                <w:shd w:val="clear" w:color="auto" w:fill="FFFFFF"/>
              </w:rPr>
            </w:pPr>
            <w:r w:rsidRPr="0048286D">
              <w:rPr>
                <w:rFonts w:ascii="宋体" w:hAnsi="宋体" w:cs="宋体" w:hint="eastAsia"/>
                <w:b/>
                <w:color w:val="000000"/>
                <w:sz w:val="24"/>
                <w:shd w:val="clear" w:color="auto" w:fill="FFFFFF"/>
              </w:rPr>
              <w:t>个体工商户需经营瓶装燃气供应的，应当加入已取得许可的燃气经营企业，作为该企业的瓶装燃气供应站，并纳入该企业的燃气经营和安全管理体系</w:t>
            </w:r>
          </w:p>
        </w:tc>
        <w:tc>
          <w:tcPr>
            <w:tcW w:w="2880" w:type="dxa"/>
            <w:vAlign w:val="center"/>
          </w:tcPr>
          <w:p w:rsidR="00F07A4F" w:rsidRPr="0048286D" w:rsidRDefault="00F07A4F" w:rsidP="006E76FF">
            <w:pPr>
              <w:wordWrap w:val="0"/>
              <w:spacing w:line="280" w:lineRule="atLeast"/>
              <w:rPr>
                <w:rFonts w:ascii="宋体" w:hAnsi="宋体" w:cs="宋体" w:hint="eastAsia"/>
                <w:color w:val="000000"/>
                <w:sz w:val="24"/>
                <w:shd w:val="clear" w:color="auto" w:fill="FFFFFF"/>
              </w:rPr>
            </w:pPr>
            <w:r w:rsidRPr="0048286D">
              <w:rPr>
                <w:rFonts w:ascii="宋体" w:hAnsi="宋体" w:cs="宋体" w:hint="eastAsia"/>
                <w:color w:val="000000"/>
                <w:sz w:val="24"/>
                <w:shd w:val="clear" w:color="auto" w:fill="FFFFFF"/>
              </w:rPr>
              <w:t>未取得燃气经营许可证从事燃气经营活动的，由燃气行政主管部门责令停止违法经营活动，没收违法所得。</w:t>
            </w:r>
          </w:p>
        </w:tc>
        <w:tc>
          <w:tcPr>
            <w:tcW w:w="2340" w:type="dxa"/>
            <w:vMerge/>
            <w:vAlign w:val="center"/>
          </w:tcPr>
          <w:p w:rsidR="00F07A4F" w:rsidRPr="0048286D" w:rsidRDefault="00F07A4F" w:rsidP="008A041C">
            <w:pPr>
              <w:rPr>
                <w:rFonts w:hint="eastAsia"/>
                <w:color w:val="000000"/>
                <w:sz w:val="24"/>
                <w:shd w:val="clear" w:color="auto" w:fill="FFFFFF"/>
              </w:rPr>
            </w:pPr>
          </w:p>
        </w:tc>
        <w:tc>
          <w:tcPr>
            <w:tcW w:w="6480" w:type="dxa"/>
            <w:vAlign w:val="center"/>
          </w:tcPr>
          <w:p w:rsidR="00F07A4F" w:rsidRPr="0048286D" w:rsidRDefault="00F07A4F" w:rsidP="006E76FF">
            <w:pPr>
              <w:wordWrap w:val="0"/>
              <w:spacing w:line="280" w:lineRule="atLeast"/>
              <w:rPr>
                <w:rFonts w:ascii="宋体" w:hAnsi="宋体" w:cs="宋体" w:hint="eastAsia"/>
                <w:color w:val="000000"/>
                <w:sz w:val="24"/>
                <w:shd w:val="clear" w:color="auto" w:fill="FFFFFF"/>
              </w:rPr>
            </w:pPr>
            <w:r w:rsidRPr="0048286D">
              <w:rPr>
                <w:rFonts w:ascii="宋体" w:hAnsi="宋体" w:cs="宋体" w:hint="eastAsia"/>
                <w:color w:val="000000"/>
                <w:sz w:val="24"/>
                <w:shd w:val="clear" w:color="auto" w:fill="FFFFFF"/>
              </w:rPr>
              <w:t>对不听劝阻，仍未整改的，可处</w:t>
            </w:r>
            <w:r w:rsidR="006079E0" w:rsidRPr="0048286D">
              <w:rPr>
                <w:rFonts w:ascii="宋体" w:hAnsi="宋体" w:cs="宋体" w:hint="eastAsia"/>
                <w:color w:val="000000"/>
                <w:sz w:val="24"/>
                <w:shd w:val="clear" w:color="auto" w:fill="FFFFFF"/>
              </w:rPr>
              <w:t>10</w:t>
            </w:r>
            <w:r w:rsidRPr="0048286D">
              <w:rPr>
                <w:rFonts w:ascii="宋体" w:hAnsi="宋体" w:cs="宋体" w:hint="eastAsia"/>
                <w:color w:val="000000"/>
                <w:sz w:val="24"/>
                <w:shd w:val="clear" w:color="auto" w:fill="FFFFFF"/>
              </w:rPr>
              <w:t>万元以上</w:t>
            </w:r>
            <w:r w:rsidR="006079E0" w:rsidRPr="0048286D">
              <w:rPr>
                <w:rFonts w:ascii="宋体" w:hAnsi="宋体" w:cs="宋体" w:hint="eastAsia"/>
                <w:color w:val="000000"/>
                <w:sz w:val="24"/>
                <w:shd w:val="clear" w:color="auto" w:fill="FFFFFF"/>
              </w:rPr>
              <w:t>50</w:t>
            </w:r>
            <w:r w:rsidRPr="0048286D">
              <w:rPr>
                <w:rFonts w:ascii="宋体" w:hAnsi="宋体" w:cs="宋体" w:hint="eastAsia"/>
                <w:color w:val="000000"/>
                <w:sz w:val="24"/>
                <w:shd w:val="clear" w:color="auto" w:fill="FFFFFF"/>
              </w:rPr>
              <w:t>万元以下罚款。构成犯罪的，依法追究刑事责任。</w:t>
            </w:r>
          </w:p>
        </w:tc>
      </w:tr>
      <w:tr w:rsidR="00F07A4F" w:rsidRPr="0048286D" w:rsidTr="00F07A4F">
        <w:tblPrEx>
          <w:tblCellMar>
            <w:top w:w="0" w:type="dxa"/>
            <w:bottom w:w="0" w:type="dxa"/>
          </w:tblCellMar>
        </w:tblPrEx>
        <w:trPr>
          <w:trHeight w:val="2028"/>
        </w:trPr>
        <w:tc>
          <w:tcPr>
            <w:tcW w:w="540" w:type="dxa"/>
            <w:vAlign w:val="center"/>
          </w:tcPr>
          <w:p w:rsidR="00F07A4F" w:rsidRPr="0048286D" w:rsidRDefault="00A20F3A" w:rsidP="006E76FF">
            <w:pPr>
              <w:widowControl/>
              <w:wordWrap w:val="0"/>
              <w:spacing w:line="280" w:lineRule="atLeast"/>
              <w:rPr>
                <w:rFonts w:ascii="宋体" w:hAnsi="宋体" w:cs="宋体" w:hint="eastAsia"/>
                <w:b/>
                <w:color w:val="000000"/>
                <w:sz w:val="24"/>
                <w:shd w:val="clear" w:color="auto" w:fill="FFFFFF"/>
              </w:rPr>
            </w:pPr>
            <w:r w:rsidRPr="0048286D">
              <w:rPr>
                <w:rFonts w:ascii="宋体" w:hAnsi="宋体" w:cs="宋体" w:hint="eastAsia"/>
                <w:b/>
                <w:color w:val="000000"/>
                <w:sz w:val="24"/>
                <w:shd w:val="clear" w:color="auto" w:fill="FFFFFF"/>
              </w:rPr>
              <w:t>52</w:t>
            </w:r>
          </w:p>
        </w:tc>
        <w:tc>
          <w:tcPr>
            <w:tcW w:w="2340" w:type="dxa"/>
            <w:vAlign w:val="center"/>
          </w:tcPr>
          <w:p w:rsidR="00F07A4F" w:rsidRPr="0048286D" w:rsidRDefault="00F07A4F" w:rsidP="006E76FF">
            <w:pPr>
              <w:widowControl/>
              <w:wordWrap w:val="0"/>
              <w:spacing w:line="280" w:lineRule="atLeast"/>
              <w:rPr>
                <w:rFonts w:ascii="宋体" w:hAnsi="宋体" w:cs="宋体" w:hint="eastAsia"/>
                <w:b/>
                <w:color w:val="000000"/>
                <w:sz w:val="24"/>
                <w:shd w:val="clear" w:color="auto" w:fill="FFFFFF"/>
              </w:rPr>
            </w:pPr>
            <w:r w:rsidRPr="0048286D">
              <w:rPr>
                <w:rFonts w:ascii="宋体" w:hAnsi="宋体" w:cs="宋体" w:hint="eastAsia"/>
                <w:b/>
                <w:color w:val="000000"/>
                <w:sz w:val="24"/>
                <w:shd w:val="clear" w:color="auto" w:fill="FFFFFF"/>
              </w:rPr>
              <w:t>给未获得经营许可的经营者提供用于经营的气源（燃气）</w:t>
            </w:r>
          </w:p>
        </w:tc>
        <w:tc>
          <w:tcPr>
            <w:tcW w:w="2880" w:type="dxa"/>
            <w:vAlign w:val="center"/>
          </w:tcPr>
          <w:p w:rsidR="00F07A4F" w:rsidRPr="0048286D" w:rsidRDefault="00F07A4F" w:rsidP="00CE6A76">
            <w:pPr>
              <w:widowControl/>
              <w:wordWrap w:val="0"/>
              <w:spacing w:line="280" w:lineRule="atLeast"/>
              <w:rPr>
                <w:rFonts w:ascii="宋体" w:hAnsi="宋体" w:cs="宋体" w:hint="eastAsia"/>
                <w:color w:val="000000"/>
                <w:sz w:val="24"/>
                <w:shd w:val="clear" w:color="auto" w:fill="FFFFFF"/>
              </w:rPr>
            </w:pPr>
            <w:r w:rsidRPr="0048286D">
              <w:rPr>
                <w:rFonts w:ascii="宋体" w:hAnsi="宋体" w:cs="宋体" w:hint="eastAsia"/>
                <w:color w:val="000000"/>
                <w:sz w:val="24"/>
                <w:shd w:val="clear" w:color="auto" w:fill="FFFFFF"/>
              </w:rPr>
              <w:t>给未获得经营许可的经营者提供用于经营的气源的，由燃气行政主管部门责令停止违法经营活动，情节严重的，提请同级人民政府予以关闭。</w:t>
            </w:r>
          </w:p>
        </w:tc>
        <w:tc>
          <w:tcPr>
            <w:tcW w:w="2340" w:type="dxa"/>
            <w:vMerge/>
            <w:vAlign w:val="center"/>
          </w:tcPr>
          <w:p w:rsidR="00F07A4F" w:rsidRPr="0048286D" w:rsidRDefault="00F07A4F" w:rsidP="006E76FF">
            <w:pPr>
              <w:widowControl/>
              <w:wordWrap w:val="0"/>
              <w:spacing w:line="280" w:lineRule="atLeast"/>
              <w:rPr>
                <w:rFonts w:ascii="宋体" w:hAnsi="宋体" w:cs="宋体" w:hint="eastAsia"/>
                <w:color w:val="000000"/>
                <w:sz w:val="24"/>
                <w:shd w:val="clear" w:color="auto" w:fill="FFFFFF"/>
              </w:rPr>
            </w:pPr>
          </w:p>
        </w:tc>
        <w:tc>
          <w:tcPr>
            <w:tcW w:w="6480" w:type="dxa"/>
            <w:vAlign w:val="center"/>
          </w:tcPr>
          <w:p w:rsidR="00F07A4F" w:rsidRPr="0048286D" w:rsidRDefault="00F07A4F" w:rsidP="006E76FF">
            <w:pPr>
              <w:widowControl/>
              <w:wordWrap w:val="0"/>
              <w:spacing w:line="280" w:lineRule="atLeast"/>
              <w:ind w:firstLineChars="100" w:firstLine="240"/>
              <w:rPr>
                <w:rFonts w:ascii="宋体" w:hAnsi="宋体" w:cs="宋体" w:hint="eastAsia"/>
                <w:color w:val="000000"/>
                <w:sz w:val="24"/>
                <w:shd w:val="clear" w:color="auto" w:fill="FFFFFF"/>
              </w:rPr>
            </w:pPr>
            <w:r w:rsidRPr="0048286D">
              <w:rPr>
                <w:rFonts w:ascii="宋体" w:hAnsi="宋体" w:cs="宋体" w:hint="eastAsia"/>
                <w:color w:val="000000"/>
                <w:sz w:val="24"/>
                <w:shd w:val="clear" w:color="auto" w:fill="FFFFFF"/>
              </w:rPr>
              <w:t>1、下达整改通知，责令限期改正，其中违反第十六条第二、四、五项规定的，可以对燃气企业处</w:t>
            </w:r>
            <w:r w:rsidR="006079E0" w:rsidRPr="0048286D">
              <w:rPr>
                <w:rFonts w:ascii="宋体" w:hAnsi="宋体" w:cs="宋体" w:hint="eastAsia"/>
                <w:color w:val="000000"/>
                <w:sz w:val="24"/>
                <w:shd w:val="clear" w:color="auto" w:fill="FFFFFF"/>
              </w:rPr>
              <w:t>3</w:t>
            </w:r>
            <w:r w:rsidRPr="0048286D">
              <w:rPr>
                <w:rFonts w:ascii="宋体" w:hAnsi="宋体" w:cs="宋体" w:hint="eastAsia"/>
                <w:color w:val="000000"/>
                <w:sz w:val="24"/>
                <w:shd w:val="clear" w:color="auto" w:fill="FFFFFF"/>
              </w:rPr>
              <w:t>万元罚款；</w:t>
            </w:r>
          </w:p>
          <w:p w:rsidR="00F07A4F" w:rsidRPr="0048286D" w:rsidRDefault="00F07A4F" w:rsidP="006E76FF">
            <w:pPr>
              <w:widowControl/>
              <w:wordWrap w:val="0"/>
              <w:spacing w:line="280" w:lineRule="atLeast"/>
              <w:ind w:firstLineChars="100" w:firstLine="240"/>
              <w:rPr>
                <w:rFonts w:ascii="宋体" w:hAnsi="宋体" w:cs="宋体" w:hint="eastAsia"/>
                <w:color w:val="000000"/>
                <w:sz w:val="24"/>
                <w:shd w:val="clear" w:color="auto" w:fill="FFFFFF"/>
              </w:rPr>
            </w:pPr>
            <w:r w:rsidRPr="0048286D">
              <w:rPr>
                <w:rFonts w:ascii="宋体" w:hAnsi="宋体" w:cs="宋体" w:hint="eastAsia"/>
                <w:color w:val="000000"/>
                <w:sz w:val="24"/>
                <w:shd w:val="clear" w:color="auto" w:fill="FFFFFF"/>
              </w:rPr>
              <w:t>2、违反第一、三、七项规定的，可以处以</w:t>
            </w:r>
            <w:r w:rsidR="006079E0" w:rsidRPr="0048286D">
              <w:rPr>
                <w:rFonts w:ascii="宋体" w:hAnsi="宋体" w:cs="宋体" w:hint="eastAsia"/>
                <w:color w:val="000000"/>
                <w:sz w:val="24"/>
                <w:shd w:val="clear" w:color="auto" w:fill="FFFFFF"/>
              </w:rPr>
              <w:t>6</w:t>
            </w:r>
            <w:r w:rsidRPr="0048286D">
              <w:rPr>
                <w:rFonts w:ascii="宋体" w:hAnsi="宋体" w:cs="宋体" w:hint="eastAsia"/>
                <w:color w:val="000000"/>
                <w:sz w:val="24"/>
                <w:shd w:val="clear" w:color="auto" w:fill="FFFFFF"/>
              </w:rPr>
              <w:t>万元罚款；</w:t>
            </w:r>
          </w:p>
          <w:p w:rsidR="00F07A4F" w:rsidRPr="0048286D" w:rsidRDefault="00F07A4F" w:rsidP="006E76FF">
            <w:pPr>
              <w:widowControl/>
              <w:wordWrap w:val="0"/>
              <w:spacing w:line="280" w:lineRule="atLeast"/>
              <w:ind w:firstLineChars="100" w:firstLine="240"/>
              <w:rPr>
                <w:rFonts w:ascii="宋体" w:hAnsi="宋体" w:cs="宋体" w:hint="eastAsia"/>
                <w:color w:val="000000"/>
                <w:sz w:val="24"/>
                <w:shd w:val="clear" w:color="auto" w:fill="FFFFFF"/>
              </w:rPr>
            </w:pPr>
            <w:r w:rsidRPr="0048286D">
              <w:rPr>
                <w:rFonts w:ascii="宋体" w:hAnsi="宋体" w:cs="宋体" w:hint="eastAsia"/>
                <w:color w:val="000000"/>
                <w:sz w:val="24"/>
                <w:shd w:val="clear" w:color="auto" w:fill="FFFFFF"/>
              </w:rPr>
              <w:t>3、逾期不改正的，责令停业整顿；情节严重的，提请同级人民政府予以关闭。</w:t>
            </w:r>
          </w:p>
        </w:tc>
      </w:tr>
    </w:tbl>
    <w:p w:rsidR="006E76FF" w:rsidRPr="0048286D" w:rsidRDefault="006E76FF" w:rsidP="006E76FF">
      <w:pPr>
        <w:widowControl/>
        <w:shd w:val="clear" w:color="auto" w:fill="F6FDFF"/>
        <w:wordWrap w:val="0"/>
        <w:spacing w:line="280" w:lineRule="atLeast"/>
        <w:jc w:val="left"/>
        <w:rPr>
          <w:rFonts w:ascii="宋体" w:hAnsi="宋体" w:cs="宋体" w:hint="eastAsia"/>
          <w:color w:val="000000"/>
          <w:sz w:val="24"/>
          <w:shd w:val="clear" w:color="auto" w:fill="FFFFFF"/>
        </w:rPr>
      </w:pPr>
    </w:p>
    <w:p w:rsidR="0087042F" w:rsidRPr="00030217" w:rsidRDefault="00104393" w:rsidP="00030217">
      <w:pPr>
        <w:widowControl/>
        <w:shd w:val="clear" w:color="auto" w:fill="F6FDFF"/>
        <w:wordWrap w:val="0"/>
        <w:spacing w:line="280" w:lineRule="atLeast"/>
        <w:jc w:val="left"/>
        <w:rPr>
          <w:rFonts w:ascii="宋体" w:hAnsi="宋体" w:cs="宋体"/>
          <w:b/>
          <w:color w:val="000000"/>
          <w:sz w:val="24"/>
          <w:shd w:val="clear" w:color="auto" w:fill="FFFFFF"/>
        </w:rPr>
        <w:sectPr w:rsidR="0087042F" w:rsidRPr="00030217" w:rsidSect="00172813">
          <w:headerReference w:type="even" r:id="rId8"/>
          <w:headerReference w:type="default" r:id="rId9"/>
          <w:footerReference w:type="even" r:id="rId10"/>
          <w:footerReference w:type="default" r:id="rId11"/>
          <w:pgSz w:w="16838" w:h="11906" w:orient="landscape" w:code="9"/>
          <w:pgMar w:top="1797" w:right="1440" w:bottom="1797" w:left="1440" w:header="851" w:footer="992" w:gutter="0"/>
          <w:cols w:space="425"/>
          <w:docGrid w:type="lines" w:linePitch="312"/>
        </w:sectPr>
      </w:pPr>
      <w:r w:rsidRPr="0048286D">
        <w:rPr>
          <w:rFonts w:ascii="宋体" w:hAnsi="宋体" w:cs="宋体" w:hint="eastAsia"/>
          <w:b/>
          <w:color w:val="000000"/>
          <w:sz w:val="24"/>
          <w:shd w:val="clear" w:color="auto" w:fill="FFFFFF"/>
        </w:rPr>
        <w:t>说明：本自由裁量</w:t>
      </w:r>
      <w:r w:rsidR="00FE225B" w:rsidRPr="0048286D">
        <w:rPr>
          <w:rFonts w:ascii="宋体" w:hAnsi="宋体" w:cs="宋体" w:hint="eastAsia"/>
          <w:b/>
          <w:color w:val="000000"/>
          <w:sz w:val="24"/>
          <w:shd w:val="clear" w:color="auto" w:fill="FFFFFF"/>
        </w:rPr>
        <w:t>细化</w:t>
      </w:r>
      <w:r w:rsidRPr="0048286D">
        <w:rPr>
          <w:rFonts w:ascii="宋体" w:hAnsi="宋体" w:cs="宋体" w:hint="eastAsia"/>
          <w:b/>
          <w:color w:val="000000"/>
          <w:sz w:val="24"/>
          <w:shd w:val="clear" w:color="auto" w:fill="FFFFFF"/>
        </w:rPr>
        <w:t>标准所提及的第二次违法、两次违法、两次以上违法、三次以上违法等涉及本次违法以前违法次数的认定均以我局曾作出书面教育或发出整改通知书（指标准中提及初次违法，责令改正，不予处罚的情形）、作</w:t>
      </w:r>
      <w:r w:rsidR="0016736B" w:rsidRPr="0048286D">
        <w:rPr>
          <w:rFonts w:ascii="宋体" w:hAnsi="宋体" w:cs="宋体" w:hint="eastAsia"/>
          <w:b/>
          <w:color w:val="000000"/>
          <w:sz w:val="24"/>
          <w:shd w:val="clear" w:color="auto" w:fill="FFFFFF"/>
        </w:rPr>
        <w:t>出</w:t>
      </w:r>
      <w:r w:rsidRPr="0048286D">
        <w:rPr>
          <w:rFonts w:ascii="宋体" w:hAnsi="宋体" w:cs="宋体" w:hint="eastAsia"/>
          <w:b/>
          <w:color w:val="000000"/>
          <w:sz w:val="24"/>
          <w:shd w:val="clear" w:color="auto" w:fill="FFFFFF"/>
        </w:rPr>
        <w:t>处罚决定（发出处罚决定书）为依据。</w:t>
      </w:r>
    </w:p>
    <w:p w:rsidR="0087042F" w:rsidRPr="0048286D" w:rsidRDefault="0087042F" w:rsidP="00030217">
      <w:pPr>
        <w:widowControl/>
        <w:spacing w:line="400" w:lineRule="exact"/>
        <w:rPr>
          <w:rFonts w:hint="eastAsia"/>
          <w:color w:val="000000"/>
          <w:sz w:val="24"/>
          <w:shd w:val="clear" w:color="auto" w:fill="FFFFFF"/>
        </w:rPr>
      </w:pPr>
    </w:p>
    <w:sectPr w:rsidR="0087042F" w:rsidRPr="0048286D" w:rsidSect="0087042F">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7A56" w:rsidRDefault="00487A56">
      <w:r>
        <w:separator/>
      </w:r>
    </w:p>
  </w:endnote>
  <w:endnote w:type="continuationSeparator" w:id="0">
    <w:p w:rsidR="00487A56" w:rsidRDefault="00487A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600" w:rsidRDefault="009E1600" w:rsidP="00BA0DAC">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9E1600" w:rsidRDefault="009E1600">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600" w:rsidRDefault="009E1600" w:rsidP="00BA0DAC">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030217">
      <w:rPr>
        <w:rStyle w:val="a5"/>
        <w:noProof/>
      </w:rPr>
      <w:t>2</w:t>
    </w:r>
    <w:r>
      <w:rPr>
        <w:rStyle w:val="a5"/>
      </w:rPr>
      <w:fldChar w:fldCharType="end"/>
    </w:r>
  </w:p>
  <w:p w:rsidR="009E1600" w:rsidRDefault="009E1600">
    <w:pPr>
      <w:pStyle w:val="a4"/>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7A56" w:rsidRDefault="00487A56">
      <w:r>
        <w:separator/>
      </w:r>
    </w:p>
  </w:footnote>
  <w:footnote w:type="continuationSeparator" w:id="0">
    <w:p w:rsidR="00487A56" w:rsidRDefault="00487A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653" w:rsidRDefault="00623653" w:rsidP="0016736B">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600" w:rsidRDefault="009E1600" w:rsidP="008023F7">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4673B5"/>
    <w:multiLevelType w:val="hybridMultilevel"/>
    <w:tmpl w:val="7E8C5116"/>
    <w:lvl w:ilvl="0" w:tplc="445CE1D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452618A2"/>
    <w:multiLevelType w:val="hybridMultilevel"/>
    <w:tmpl w:val="8A2E7A46"/>
    <w:lvl w:ilvl="0" w:tplc="A6080D82">
      <w:start w:val="1"/>
      <w:numFmt w:val="decimal"/>
      <w:lvlText w:val="%1、"/>
      <w:lvlJc w:val="left"/>
      <w:pPr>
        <w:tabs>
          <w:tab w:val="num" w:pos="360"/>
        </w:tabs>
        <w:ind w:left="360" w:hanging="360"/>
      </w:pPr>
      <w:rPr>
        <w:rFonts w:ascii="仿宋_GB2312" w:eastAsia="仿宋_GB2312"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4F7E4BA1"/>
    <w:multiLevelType w:val="hybridMultilevel"/>
    <w:tmpl w:val="719E553E"/>
    <w:lvl w:ilvl="0" w:tplc="024EBDCA">
      <w:start w:val="1"/>
      <w:numFmt w:val="decimal"/>
      <w:lvlText w:val="%1、"/>
      <w:lvlJc w:val="left"/>
      <w:pPr>
        <w:tabs>
          <w:tab w:val="num" w:pos="405"/>
        </w:tabs>
        <w:ind w:left="405" w:hanging="40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1A443B6"/>
    <w:multiLevelType w:val="hybridMultilevel"/>
    <w:tmpl w:val="79AC1CF0"/>
    <w:lvl w:ilvl="0" w:tplc="E30499F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52F76"/>
    <w:rsid w:val="00002121"/>
    <w:rsid w:val="000174B7"/>
    <w:rsid w:val="0002117E"/>
    <w:rsid w:val="00030217"/>
    <w:rsid w:val="000325CC"/>
    <w:rsid w:val="000415D1"/>
    <w:rsid w:val="0008013F"/>
    <w:rsid w:val="00085E92"/>
    <w:rsid w:val="000924F7"/>
    <w:rsid w:val="000A1530"/>
    <w:rsid w:val="000D3D69"/>
    <w:rsid w:val="000E283C"/>
    <w:rsid w:val="000F1EC6"/>
    <w:rsid w:val="00104393"/>
    <w:rsid w:val="00112C98"/>
    <w:rsid w:val="00145022"/>
    <w:rsid w:val="00152F76"/>
    <w:rsid w:val="00156D68"/>
    <w:rsid w:val="00160450"/>
    <w:rsid w:val="0016736B"/>
    <w:rsid w:val="00171179"/>
    <w:rsid w:val="00172813"/>
    <w:rsid w:val="00181A9D"/>
    <w:rsid w:val="00187370"/>
    <w:rsid w:val="00196BD9"/>
    <w:rsid w:val="00217710"/>
    <w:rsid w:val="00276403"/>
    <w:rsid w:val="00295B1E"/>
    <w:rsid w:val="002A337F"/>
    <w:rsid w:val="002D1F74"/>
    <w:rsid w:val="002E2838"/>
    <w:rsid w:val="0031720B"/>
    <w:rsid w:val="00341C91"/>
    <w:rsid w:val="003848C6"/>
    <w:rsid w:val="00385290"/>
    <w:rsid w:val="003A44DF"/>
    <w:rsid w:val="003A5F45"/>
    <w:rsid w:val="003C17D4"/>
    <w:rsid w:val="003E76E5"/>
    <w:rsid w:val="00403BC4"/>
    <w:rsid w:val="004107B3"/>
    <w:rsid w:val="0042368F"/>
    <w:rsid w:val="004322FF"/>
    <w:rsid w:val="00437FAA"/>
    <w:rsid w:val="00444806"/>
    <w:rsid w:val="00457DA1"/>
    <w:rsid w:val="00481118"/>
    <w:rsid w:val="0048286D"/>
    <w:rsid w:val="00487A56"/>
    <w:rsid w:val="00490093"/>
    <w:rsid w:val="004B5370"/>
    <w:rsid w:val="004C6316"/>
    <w:rsid w:val="004D2D6C"/>
    <w:rsid w:val="004F01CE"/>
    <w:rsid w:val="005300F1"/>
    <w:rsid w:val="005330B7"/>
    <w:rsid w:val="005508C4"/>
    <w:rsid w:val="00550E1E"/>
    <w:rsid w:val="00557BB0"/>
    <w:rsid w:val="0059091A"/>
    <w:rsid w:val="00605E47"/>
    <w:rsid w:val="006079E0"/>
    <w:rsid w:val="0061762A"/>
    <w:rsid w:val="006205D2"/>
    <w:rsid w:val="00623653"/>
    <w:rsid w:val="00633295"/>
    <w:rsid w:val="00642ECC"/>
    <w:rsid w:val="00680642"/>
    <w:rsid w:val="006B0C0B"/>
    <w:rsid w:val="006B2AC6"/>
    <w:rsid w:val="006B3673"/>
    <w:rsid w:val="006D1425"/>
    <w:rsid w:val="006E699D"/>
    <w:rsid w:val="006E76FF"/>
    <w:rsid w:val="00705BC3"/>
    <w:rsid w:val="00707CE0"/>
    <w:rsid w:val="007140BF"/>
    <w:rsid w:val="00730E83"/>
    <w:rsid w:val="00730EDB"/>
    <w:rsid w:val="00745749"/>
    <w:rsid w:val="007502F1"/>
    <w:rsid w:val="0076309E"/>
    <w:rsid w:val="007775A0"/>
    <w:rsid w:val="007A5065"/>
    <w:rsid w:val="007B1131"/>
    <w:rsid w:val="007D04A5"/>
    <w:rsid w:val="007E7FBA"/>
    <w:rsid w:val="007F36A0"/>
    <w:rsid w:val="008023F7"/>
    <w:rsid w:val="008300E9"/>
    <w:rsid w:val="0087042F"/>
    <w:rsid w:val="008A041C"/>
    <w:rsid w:val="008B2EB3"/>
    <w:rsid w:val="008C24A8"/>
    <w:rsid w:val="008D59D6"/>
    <w:rsid w:val="008D649F"/>
    <w:rsid w:val="008E0DA2"/>
    <w:rsid w:val="008E215A"/>
    <w:rsid w:val="008E6877"/>
    <w:rsid w:val="009569A4"/>
    <w:rsid w:val="00975A41"/>
    <w:rsid w:val="009B514A"/>
    <w:rsid w:val="009B62AC"/>
    <w:rsid w:val="009E1600"/>
    <w:rsid w:val="00A06B0B"/>
    <w:rsid w:val="00A10ED5"/>
    <w:rsid w:val="00A119E0"/>
    <w:rsid w:val="00A20F3A"/>
    <w:rsid w:val="00A34547"/>
    <w:rsid w:val="00A50D05"/>
    <w:rsid w:val="00A52B9D"/>
    <w:rsid w:val="00A573AF"/>
    <w:rsid w:val="00A93CFA"/>
    <w:rsid w:val="00AB7687"/>
    <w:rsid w:val="00AD453F"/>
    <w:rsid w:val="00AF0E65"/>
    <w:rsid w:val="00B20D82"/>
    <w:rsid w:val="00B400BB"/>
    <w:rsid w:val="00B47769"/>
    <w:rsid w:val="00B67441"/>
    <w:rsid w:val="00BA0DAC"/>
    <w:rsid w:val="00BC04C1"/>
    <w:rsid w:val="00BC0643"/>
    <w:rsid w:val="00BC2E6A"/>
    <w:rsid w:val="00BC6CD8"/>
    <w:rsid w:val="00BD2F9D"/>
    <w:rsid w:val="00BE0137"/>
    <w:rsid w:val="00BE6616"/>
    <w:rsid w:val="00C345FA"/>
    <w:rsid w:val="00C6224E"/>
    <w:rsid w:val="00CA52C9"/>
    <w:rsid w:val="00CC0A1F"/>
    <w:rsid w:val="00CE6A76"/>
    <w:rsid w:val="00CE7974"/>
    <w:rsid w:val="00D13D71"/>
    <w:rsid w:val="00D44B40"/>
    <w:rsid w:val="00D616EE"/>
    <w:rsid w:val="00D65401"/>
    <w:rsid w:val="00DA0264"/>
    <w:rsid w:val="00DB1581"/>
    <w:rsid w:val="00EA6352"/>
    <w:rsid w:val="00EC23ED"/>
    <w:rsid w:val="00EC435C"/>
    <w:rsid w:val="00EC5CD9"/>
    <w:rsid w:val="00EF0FA2"/>
    <w:rsid w:val="00EF58FD"/>
    <w:rsid w:val="00EF6B71"/>
    <w:rsid w:val="00F069E8"/>
    <w:rsid w:val="00F07A4F"/>
    <w:rsid w:val="00F2115A"/>
    <w:rsid w:val="00F33143"/>
    <w:rsid w:val="00F43082"/>
    <w:rsid w:val="00F50855"/>
    <w:rsid w:val="00F53C20"/>
    <w:rsid w:val="00F67C8F"/>
    <w:rsid w:val="00F77C21"/>
    <w:rsid w:val="00FB7958"/>
    <w:rsid w:val="00FE225B"/>
    <w:rsid w:val="00FE3E41"/>
    <w:rsid w:val="00FE7E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33295"/>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8C24A8"/>
    <w:pPr>
      <w:pBdr>
        <w:bottom w:val="single" w:sz="6" w:space="1" w:color="auto"/>
      </w:pBdr>
      <w:tabs>
        <w:tab w:val="center" w:pos="4153"/>
        <w:tab w:val="right" w:pos="8306"/>
      </w:tabs>
      <w:snapToGrid w:val="0"/>
      <w:jc w:val="center"/>
    </w:pPr>
    <w:rPr>
      <w:sz w:val="18"/>
      <w:szCs w:val="18"/>
    </w:rPr>
  </w:style>
  <w:style w:type="paragraph" w:styleId="a4">
    <w:name w:val="footer"/>
    <w:basedOn w:val="a"/>
    <w:rsid w:val="008C24A8"/>
    <w:pPr>
      <w:tabs>
        <w:tab w:val="center" w:pos="4153"/>
        <w:tab w:val="right" w:pos="8306"/>
      </w:tabs>
      <w:snapToGrid w:val="0"/>
      <w:jc w:val="left"/>
    </w:pPr>
    <w:rPr>
      <w:sz w:val="18"/>
      <w:szCs w:val="18"/>
    </w:rPr>
  </w:style>
  <w:style w:type="character" w:styleId="a5">
    <w:name w:val="page number"/>
    <w:basedOn w:val="a0"/>
    <w:rsid w:val="005508C4"/>
  </w:style>
</w:styles>
</file>

<file path=word/webSettings.xml><?xml version="1.0" encoding="utf-8"?>
<w:webSettings xmlns:r="http://schemas.openxmlformats.org/officeDocument/2006/relationships" xmlns:w="http://schemas.openxmlformats.org/wordprocessingml/2006/main">
  <w:divs>
    <w:div w:id="4670781">
      <w:bodyDiv w:val="1"/>
      <w:marLeft w:val="0"/>
      <w:marRight w:val="0"/>
      <w:marTop w:val="0"/>
      <w:marBottom w:val="0"/>
      <w:divBdr>
        <w:top w:val="none" w:sz="0" w:space="0" w:color="auto"/>
        <w:left w:val="none" w:sz="0" w:space="0" w:color="auto"/>
        <w:bottom w:val="none" w:sz="0" w:space="0" w:color="auto"/>
        <w:right w:val="none" w:sz="0" w:space="0" w:color="auto"/>
      </w:divBdr>
    </w:div>
    <w:div w:id="92289758">
      <w:bodyDiv w:val="1"/>
      <w:marLeft w:val="0"/>
      <w:marRight w:val="0"/>
      <w:marTop w:val="0"/>
      <w:marBottom w:val="0"/>
      <w:divBdr>
        <w:top w:val="none" w:sz="0" w:space="0" w:color="auto"/>
        <w:left w:val="none" w:sz="0" w:space="0" w:color="auto"/>
        <w:bottom w:val="none" w:sz="0" w:space="0" w:color="auto"/>
        <w:right w:val="none" w:sz="0" w:space="0" w:color="auto"/>
      </w:divBdr>
    </w:div>
    <w:div w:id="139884951">
      <w:bodyDiv w:val="1"/>
      <w:marLeft w:val="0"/>
      <w:marRight w:val="0"/>
      <w:marTop w:val="0"/>
      <w:marBottom w:val="0"/>
      <w:divBdr>
        <w:top w:val="none" w:sz="0" w:space="0" w:color="auto"/>
        <w:left w:val="none" w:sz="0" w:space="0" w:color="auto"/>
        <w:bottom w:val="none" w:sz="0" w:space="0" w:color="auto"/>
        <w:right w:val="none" w:sz="0" w:space="0" w:color="auto"/>
      </w:divBdr>
    </w:div>
    <w:div w:id="189874423">
      <w:bodyDiv w:val="1"/>
      <w:marLeft w:val="0"/>
      <w:marRight w:val="0"/>
      <w:marTop w:val="0"/>
      <w:marBottom w:val="0"/>
      <w:divBdr>
        <w:top w:val="none" w:sz="0" w:space="0" w:color="auto"/>
        <w:left w:val="none" w:sz="0" w:space="0" w:color="auto"/>
        <w:bottom w:val="none" w:sz="0" w:space="0" w:color="auto"/>
        <w:right w:val="none" w:sz="0" w:space="0" w:color="auto"/>
      </w:divBdr>
    </w:div>
    <w:div w:id="193230953">
      <w:bodyDiv w:val="1"/>
      <w:marLeft w:val="0"/>
      <w:marRight w:val="0"/>
      <w:marTop w:val="0"/>
      <w:marBottom w:val="0"/>
      <w:divBdr>
        <w:top w:val="none" w:sz="0" w:space="0" w:color="auto"/>
        <w:left w:val="none" w:sz="0" w:space="0" w:color="auto"/>
        <w:bottom w:val="none" w:sz="0" w:space="0" w:color="auto"/>
        <w:right w:val="none" w:sz="0" w:space="0" w:color="auto"/>
      </w:divBdr>
    </w:div>
    <w:div w:id="321206277">
      <w:bodyDiv w:val="1"/>
      <w:marLeft w:val="0"/>
      <w:marRight w:val="0"/>
      <w:marTop w:val="0"/>
      <w:marBottom w:val="0"/>
      <w:divBdr>
        <w:top w:val="none" w:sz="0" w:space="0" w:color="auto"/>
        <w:left w:val="none" w:sz="0" w:space="0" w:color="auto"/>
        <w:bottom w:val="none" w:sz="0" w:space="0" w:color="auto"/>
        <w:right w:val="none" w:sz="0" w:space="0" w:color="auto"/>
      </w:divBdr>
    </w:div>
    <w:div w:id="382094824">
      <w:bodyDiv w:val="1"/>
      <w:marLeft w:val="0"/>
      <w:marRight w:val="0"/>
      <w:marTop w:val="0"/>
      <w:marBottom w:val="0"/>
      <w:divBdr>
        <w:top w:val="none" w:sz="0" w:space="0" w:color="auto"/>
        <w:left w:val="none" w:sz="0" w:space="0" w:color="auto"/>
        <w:bottom w:val="none" w:sz="0" w:space="0" w:color="auto"/>
        <w:right w:val="none" w:sz="0" w:space="0" w:color="auto"/>
      </w:divBdr>
    </w:div>
    <w:div w:id="383261771">
      <w:bodyDiv w:val="1"/>
      <w:marLeft w:val="0"/>
      <w:marRight w:val="0"/>
      <w:marTop w:val="0"/>
      <w:marBottom w:val="0"/>
      <w:divBdr>
        <w:top w:val="none" w:sz="0" w:space="0" w:color="auto"/>
        <w:left w:val="none" w:sz="0" w:space="0" w:color="auto"/>
        <w:bottom w:val="none" w:sz="0" w:space="0" w:color="auto"/>
        <w:right w:val="none" w:sz="0" w:space="0" w:color="auto"/>
      </w:divBdr>
    </w:div>
    <w:div w:id="408624722">
      <w:bodyDiv w:val="1"/>
      <w:marLeft w:val="0"/>
      <w:marRight w:val="0"/>
      <w:marTop w:val="0"/>
      <w:marBottom w:val="0"/>
      <w:divBdr>
        <w:top w:val="none" w:sz="0" w:space="0" w:color="auto"/>
        <w:left w:val="none" w:sz="0" w:space="0" w:color="auto"/>
        <w:bottom w:val="none" w:sz="0" w:space="0" w:color="auto"/>
        <w:right w:val="none" w:sz="0" w:space="0" w:color="auto"/>
      </w:divBdr>
    </w:div>
    <w:div w:id="420372615">
      <w:bodyDiv w:val="1"/>
      <w:marLeft w:val="0"/>
      <w:marRight w:val="0"/>
      <w:marTop w:val="0"/>
      <w:marBottom w:val="0"/>
      <w:divBdr>
        <w:top w:val="none" w:sz="0" w:space="0" w:color="auto"/>
        <w:left w:val="none" w:sz="0" w:space="0" w:color="auto"/>
        <w:bottom w:val="none" w:sz="0" w:space="0" w:color="auto"/>
        <w:right w:val="none" w:sz="0" w:space="0" w:color="auto"/>
      </w:divBdr>
    </w:div>
    <w:div w:id="444276406">
      <w:bodyDiv w:val="1"/>
      <w:marLeft w:val="0"/>
      <w:marRight w:val="0"/>
      <w:marTop w:val="0"/>
      <w:marBottom w:val="0"/>
      <w:divBdr>
        <w:top w:val="none" w:sz="0" w:space="0" w:color="auto"/>
        <w:left w:val="none" w:sz="0" w:space="0" w:color="auto"/>
        <w:bottom w:val="none" w:sz="0" w:space="0" w:color="auto"/>
        <w:right w:val="none" w:sz="0" w:space="0" w:color="auto"/>
      </w:divBdr>
    </w:div>
    <w:div w:id="454492443">
      <w:bodyDiv w:val="1"/>
      <w:marLeft w:val="0"/>
      <w:marRight w:val="0"/>
      <w:marTop w:val="0"/>
      <w:marBottom w:val="0"/>
      <w:divBdr>
        <w:top w:val="none" w:sz="0" w:space="0" w:color="auto"/>
        <w:left w:val="none" w:sz="0" w:space="0" w:color="auto"/>
        <w:bottom w:val="none" w:sz="0" w:space="0" w:color="auto"/>
        <w:right w:val="none" w:sz="0" w:space="0" w:color="auto"/>
      </w:divBdr>
    </w:div>
    <w:div w:id="462581952">
      <w:bodyDiv w:val="1"/>
      <w:marLeft w:val="0"/>
      <w:marRight w:val="0"/>
      <w:marTop w:val="0"/>
      <w:marBottom w:val="0"/>
      <w:divBdr>
        <w:top w:val="none" w:sz="0" w:space="0" w:color="auto"/>
        <w:left w:val="none" w:sz="0" w:space="0" w:color="auto"/>
        <w:bottom w:val="none" w:sz="0" w:space="0" w:color="auto"/>
        <w:right w:val="none" w:sz="0" w:space="0" w:color="auto"/>
      </w:divBdr>
    </w:div>
    <w:div w:id="574316996">
      <w:bodyDiv w:val="1"/>
      <w:marLeft w:val="0"/>
      <w:marRight w:val="0"/>
      <w:marTop w:val="0"/>
      <w:marBottom w:val="0"/>
      <w:divBdr>
        <w:top w:val="none" w:sz="0" w:space="0" w:color="auto"/>
        <w:left w:val="none" w:sz="0" w:space="0" w:color="auto"/>
        <w:bottom w:val="none" w:sz="0" w:space="0" w:color="auto"/>
        <w:right w:val="none" w:sz="0" w:space="0" w:color="auto"/>
      </w:divBdr>
    </w:div>
    <w:div w:id="581767583">
      <w:bodyDiv w:val="1"/>
      <w:marLeft w:val="0"/>
      <w:marRight w:val="0"/>
      <w:marTop w:val="0"/>
      <w:marBottom w:val="0"/>
      <w:divBdr>
        <w:top w:val="none" w:sz="0" w:space="0" w:color="auto"/>
        <w:left w:val="none" w:sz="0" w:space="0" w:color="auto"/>
        <w:bottom w:val="none" w:sz="0" w:space="0" w:color="auto"/>
        <w:right w:val="none" w:sz="0" w:space="0" w:color="auto"/>
      </w:divBdr>
    </w:div>
    <w:div w:id="584657384">
      <w:bodyDiv w:val="1"/>
      <w:marLeft w:val="0"/>
      <w:marRight w:val="0"/>
      <w:marTop w:val="0"/>
      <w:marBottom w:val="0"/>
      <w:divBdr>
        <w:top w:val="none" w:sz="0" w:space="0" w:color="auto"/>
        <w:left w:val="none" w:sz="0" w:space="0" w:color="auto"/>
        <w:bottom w:val="none" w:sz="0" w:space="0" w:color="auto"/>
        <w:right w:val="none" w:sz="0" w:space="0" w:color="auto"/>
      </w:divBdr>
    </w:div>
    <w:div w:id="601886426">
      <w:bodyDiv w:val="1"/>
      <w:marLeft w:val="0"/>
      <w:marRight w:val="0"/>
      <w:marTop w:val="0"/>
      <w:marBottom w:val="0"/>
      <w:divBdr>
        <w:top w:val="none" w:sz="0" w:space="0" w:color="auto"/>
        <w:left w:val="none" w:sz="0" w:space="0" w:color="auto"/>
        <w:bottom w:val="none" w:sz="0" w:space="0" w:color="auto"/>
        <w:right w:val="none" w:sz="0" w:space="0" w:color="auto"/>
      </w:divBdr>
    </w:div>
    <w:div w:id="619185483">
      <w:bodyDiv w:val="1"/>
      <w:marLeft w:val="0"/>
      <w:marRight w:val="0"/>
      <w:marTop w:val="0"/>
      <w:marBottom w:val="0"/>
      <w:divBdr>
        <w:top w:val="none" w:sz="0" w:space="0" w:color="auto"/>
        <w:left w:val="none" w:sz="0" w:space="0" w:color="auto"/>
        <w:bottom w:val="none" w:sz="0" w:space="0" w:color="auto"/>
        <w:right w:val="none" w:sz="0" w:space="0" w:color="auto"/>
      </w:divBdr>
    </w:div>
    <w:div w:id="665284772">
      <w:bodyDiv w:val="1"/>
      <w:marLeft w:val="0"/>
      <w:marRight w:val="0"/>
      <w:marTop w:val="0"/>
      <w:marBottom w:val="0"/>
      <w:divBdr>
        <w:top w:val="none" w:sz="0" w:space="0" w:color="auto"/>
        <w:left w:val="none" w:sz="0" w:space="0" w:color="auto"/>
        <w:bottom w:val="none" w:sz="0" w:space="0" w:color="auto"/>
        <w:right w:val="none" w:sz="0" w:space="0" w:color="auto"/>
      </w:divBdr>
    </w:div>
    <w:div w:id="676882458">
      <w:bodyDiv w:val="1"/>
      <w:marLeft w:val="0"/>
      <w:marRight w:val="0"/>
      <w:marTop w:val="0"/>
      <w:marBottom w:val="0"/>
      <w:divBdr>
        <w:top w:val="none" w:sz="0" w:space="0" w:color="auto"/>
        <w:left w:val="none" w:sz="0" w:space="0" w:color="auto"/>
        <w:bottom w:val="none" w:sz="0" w:space="0" w:color="auto"/>
        <w:right w:val="none" w:sz="0" w:space="0" w:color="auto"/>
      </w:divBdr>
    </w:div>
    <w:div w:id="747993504">
      <w:bodyDiv w:val="1"/>
      <w:marLeft w:val="0"/>
      <w:marRight w:val="0"/>
      <w:marTop w:val="0"/>
      <w:marBottom w:val="0"/>
      <w:divBdr>
        <w:top w:val="none" w:sz="0" w:space="0" w:color="auto"/>
        <w:left w:val="none" w:sz="0" w:space="0" w:color="auto"/>
        <w:bottom w:val="none" w:sz="0" w:space="0" w:color="auto"/>
        <w:right w:val="none" w:sz="0" w:space="0" w:color="auto"/>
      </w:divBdr>
    </w:div>
    <w:div w:id="777064995">
      <w:bodyDiv w:val="1"/>
      <w:marLeft w:val="0"/>
      <w:marRight w:val="0"/>
      <w:marTop w:val="0"/>
      <w:marBottom w:val="0"/>
      <w:divBdr>
        <w:top w:val="none" w:sz="0" w:space="0" w:color="auto"/>
        <w:left w:val="none" w:sz="0" w:space="0" w:color="auto"/>
        <w:bottom w:val="none" w:sz="0" w:space="0" w:color="auto"/>
        <w:right w:val="none" w:sz="0" w:space="0" w:color="auto"/>
      </w:divBdr>
    </w:div>
    <w:div w:id="834497201">
      <w:bodyDiv w:val="1"/>
      <w:marLeft w:val="0"/>
      <w:marRight w:val="0"/>
      <w:marTop w:val="0"/>
      <w:marBottom w:val="0"/>
      <w:divBdr>
        <w:top w:val="none" w:sz="0" w:space="0" w:color="auto"/>
        <w:left w:val="none" w:sz="0" w:space="0" w:color="auto"/>
        <w:bottom w:val="none" w:sz="0" w:space="0" w:color="auto"/>
        <w:right w:val="none" w:sz="0" w:space="0" w:color="auto"/>
      </w:divBdr>
    </w:div>
    <w:div w:id="864976131">
      <w:bodyDiv w:val="1"/>
      <w:marLeft w:val="0"/>
      <w:marRight w:val="0"/>
      <w:marTop w:val="0"/>
      <w:marBottom w:val="0"/>
      <w:divBdr>
        <w:top w:val="none" w:sz="0" w:space="0" w:color="auto"/>
        <w:left w:val="none" w:sz="0" w:space="0" w:color="auto"/>
        <w:bottom w:val="none" w:sz="0" w:space="0" w:color="auto"/>
        <w:right w:val="none" w:sz="0" w:space="0" w:color="auto"/>
      </w:divBdr>
    </w:div>
    <w:div w:id="886336217">
      <w:bodyDiv w:val="1"/>
      <w:marLeft w:val="0"/>
      <w:marRight w:val="0"/>
      <w:marTop w:val="0"/>
      <w:marBottom w:val="0"/>
      <w:divBdr>
        <w:top w:val="none" w:sz="0" w:space="0" w:color="auto"/>
        <w:left w:val="none" w:sz="0" w:space="0" w:color="auto"/>
        <w:bottom w:val="none" w:sz="0" w:space="0" w:color="auto"/>
        <w:right w:val="none" w:sz="0" w:space="0" w:color="auto"/>
      </w:divBdr>
    </w:div>
    <w:div w:id="918900561">
      <w:bodyDiv w:val="1"/>
      <w:marLeft w:val="0"/>
      <w:marRight w:val="0"/>
      <w:marTop w:val="0"/>
      <w:marBottom w:val="0"/>
      <w:divBdr>
        <w:top w:val="none" w:sz="0" w:space="0" w:color="auto"/>
        <w:left w:val="none" w:sz="0" w:space="0" w:color="auto"/>
        <w:bottom w:val="none" w:sz="0" w:space="0" w:color="auto"/>
        <w:right w:val="none" w:sz="0" w:space="0" w:color="auto"/>
      </w:divBdr>
    </w:div>
    <w:div w:id="994527160">
      <w:bodyDiv w:val="1"/>
      <w:marLeft w:val="0"/>
      <w:marRight w:val="0"/>
      <w:marTop w:val="0"/>
      <w:marBottom w:val="0"/>
      <w:divBdr>
        <w:top w:val="none" w:sz="0" w:space="0" w:color="auto"/>
        <w:left w:val="none" w:sz="0" w:space="0" w:color="auto"/>
        <w:bottom w:val="none" w:sz="0" w:space="0" w:color="auto"/>
        <w:right w:val="none" w:sz="0" w:space="0" w:color="auto"/>
      </w:divBdr>
    </w:div>
    <w:div w:id="999583695">
      <w:bodyDiv w:val="1"/>
      <w:marLeft w:val="0"/>
      <w:marRight w:val="0"/>
      <w:marTop w:val="0"/>
      <w:marBottom w:val="0"/>
      <w:divBdr>
        <w:top w:val="none" w:sz="0" w:space="0" w:color="auto"/>
        <w:left w:val="none" w:sz="0" w:space="0" w:color="auto"/>
        <w:bottom w:val="none" w:sz="0" w:space="0" w:color="auto"/>
        <w:right w:val="none" w:sz="0" w:space="0" w:color="auto"/>
      </w:divBdr>
    </w:div>
    <w:div w:id="1029070412">
      <w:bodyDiv w:val="1"/>
      <w:marLeft w:val="0"/>
      <w:marRight w:val="0"/>
      <w:marTop w:val="0"/>
      <w:marBottom w:val="0"/>
      <w:divBdr>
        <w:top w:val="none" w:sz="0" w:space="0" w:color="auto"/>
        <w:left w:val="none" w:sz="0" w:space="0" w:color="auto"/>
        <w:bottom w:val="none" w:sz="0" w:space="0" w:color="auto"/>
        <w:right w:val="none" w:sz="0" w:space="0" w:color="auto"/>
      </w:divBdr>
    </w:div>
    <w:div w:id="1061561388">
      <w:bodyDiv w:val="1"/>
      <w:marLeft w:val="0"/>
      <w:marRight w:val="0"/>
      <w:marTop w:val="0"/>
      <w:marBottom w:val="0"/>
      <w:divBdr>
        <w:top w:val="none" w:sz="0" w:space="0" w:color="auto"/>
        <w:left w:val="none" w:sz="0" w:space="0" w:color="auto"/>
        <w:bottom w:val="none" w:sz="0" w:space="0" w:color="auto"/>
        <w:right w:val="none" w:sz="0" w:space="0" w:color="auto"/>
      </w:divBdr>
    </w:div>
    <w:div w:id="1110508858">
      <w:bodyDiv w:val="1"/>
      <w:marLeft w:val="0"/>
      <w:marRight w:val="0"/>
      <w:marTop w:val="0"/>
      <w:marBottom w:val="0"/>
      <w:divBdr>
        <w:top w:val="none" w:sz="0" w:space="0" w:color="auto"/>
        <w:left w:val="none" w:sz="0" w:space="0" w:color="auto"/>
        <w:bottom w:val="none" w:sz="0" w:space="0" w:color="auto"/>
        <w:right w:val="none" w:sz="0" w:space="0" w:color="auto"/>
      </w:divBdr>
    </w:div>
    <w:div w:id="1119105143">
      <w:bodyDiv w:val="1"/>
      <w:marLeft w:val="0"/>
      <w:marRight w:val="0"/>
      <w:marTop w:val="0"/>
      <w:marBottom w:val="0"/>
      <w:divBdr>
        <w:top w:val="none" w:sz="0" w:space="0" w:color="auto"/>
        <w:left w:val="none" w:sz="0" w:space="0" w:color="auto"/>
        <w:bottom w:val="none" w:sz="0" w:space="0" w:color="auto"/>
        <w:right w:val="none" w:sz="0" w:space="0" w:color="auto"/>
      </w:divBdr>
    </w:div>
    <w:div w:id="1148861300">
      <w:bodyDiv w:val="1"/>
      <w:marLeft w:val="0"/>
      <w:marRight w:val="0"/>
      <w:marTop w:val="0"/>
      <w:marBottom w:val="0"/>
      <w:divBdr>
        <w:top w:val="none" w:sz="0" w:space="0" w:color="auto"/>
        <w:left w:val="none" w:sz="0" w:space="0" w:color="auto"/>
        <w:bottom w:val="none" w:sz="0" w:space="0" w:color="auto"/>
        <w:right w:val="none" w:sz="0" w:space="0" w:color="auto"/>
      </w:divBdr>
    </w:div>
    <w:div w:id="1166482181">
      <w:bodyDiv w:val="1"/>
      <w:marLeft w:val="0"/>
      <w:marRight w:val="0"/>
      <w:marTop w:val="0"/>
      <w:marBottom w:val="0"/>
      <w:divBdr>
        <w:top w:val="none" w:sz="0" w:space="0" w:color="auto"/>
        <w:left w:val="none" w:sz="0" w:space="0" w:color="auto"/>
        <w:bottom w:val="none" w:sz="0" w:space="0" w:color="auto"/>
        <w:right w:val="none" w:sz="0" w:space="0" w:color="auto"/>
      </w:divBdr>
    </w:div>
    <w:div w:id="1199928992">
      <w:bodyDiv w:val="1"/>
      <w:marLeft w:val="0"/>
      <w:marRight w:val="0"/>
      <w:marTop w:val="0"/>
      <w:marBottom w:val="0"/>
      <w:divBdr>
        <w:top w:val="none" w:sz="0" w:space="0" w:color="auto"/>
        <w:left w:val="none" w:sz="0" w:space="0" w:color="auto"/>
        <w:bottom w:val="none" w:sz="0" w:space="0" w:color="auto"/>
        <w:right w:val="none" w:sz="0" w:space="0" w:color="auto"/>
      </w:divBdr>
    </w:div>
    <w:div w:id="1212839579">
      <w:bodyDiv w:val="1"/>
      <w:marLeft w:val="0"/>
      <w:marRight w:val="0"/>
      <w:marTop w:val="0"/>
      <w:marBottom w:val="0"/>
      <w:divBdr>
        <w:top w:val="none" w:sz="0" w:space="0" w:color="auto"/>
        <w:left w:val="none" w:sz="0" w:space="0" w:color="auto"/>
        <w:bottom w:val="none" w:sz="0" w:space="0" w:color="auto"/>
        <w:right w:val="none" w:sz="0" w:space="0" w:color="auto"/>
      </w:divBdr>
    </w:div>
    <w:div w:id="1252932858">
      <w:bodyDiv w:val="1"/>
      <w:marLeft w:val="0"/>
      <w:marRight w:val="0"/>
      <w:marTop w:val="0"/>
      <w:marBottom w:val="0"/>
      <w:divBdr>
        <w:top w:val="none" w:sz="0" w:space="0" w:color="auto"/>
        <w:left w:val="none" w:sz="0" w:space="0" w:color="auto"/>
        <w:bottom w:val="none" w:sz="0" w:space="0" w:color="auto"/>
        <w:right w:val="none" w:sz="0" w:space="0" w:color="auto"/>
      </w:divBdr>
    </w:div>
    <w:div w:id="1297250996">
      <w:bodyDiv w:val="1"/>
      <w:marLeft w:val="0"/>
      <w:marRight w:val="0"/>
      <w:marTop w:val="0"/>
      <w:marBottom w:val="0"/>
      <w:divBdr>
        <w:top w:val="none" w:sz="0" w:space="0" w:color="auto"/>
        <w:left w:val="none" w:sz="0" w:space="0" w:color="auto"/>
        <w:bottom w:val="none" w:sz="0" w:space="0" w:color="auto"/>
        <w:right w:val="none" w:sz="0" w:space="0" w:color="auto"/>
      </w:divBdr>
    </w:div>
    <w:div w:id="1333413311">
      <w:bodyDiv w:val="1"/>
      <w:marLeft w:val="0"/>
      <w:marRight w:val="0"/>
      <w:marTop w:val="0"/>
      <w:marBottom w:val="0"/>
      <w:divBdr>
        <w:top w:val="none" w:sz="0" w:space="0" w:color="auto"/>
        <w:left w:val="none" w:sz="0" w:space="0" w:color="auto"/>
        <w:bottom w:val="none" w:sz="0" w:space="0" w:color="auto"/>
        <w:right w:val="none" w:sz="0" w:space="0" w:color="auto"/>
      </w:divBdr>
    </w:div>
    <w:div w:id="1355769484">
      <w:bodyDiv w:val="1"/>
      <w:marLeft w:val="0"/>
      <w:marRight w:val="0"/>
      <w:marTop w:val="0"/>
      <w:marBottom w:val="0"/>
      <w:divBdr>
        <w:top w:val="none" w:sz="0" w:space="0" w:color="auto"/>
        <w:left w:val="none" w:sz="0" w:space="0" w:color="auto"/>
        <w:bottom w:val="none" w:sz="0" w:space="0" w:color="auto"/>
        <w:right w:val="none" w:sz="0" w:space="0" w:color="auto"/>
      </w:divBdr>
    </w:div>
    <w:div w:id="1465804861">
      <w:bodyDiv w:val="1"/>
      <w:marLeft w:val="0"/>
      <w:marRight w:val="0"/>
      <w:marTop w:val="0"/>
      <w:marBottom w:val="0"/>
      <w:divBdr>
        <w:top w:val="none" w:sz="0" w:space="0" w:color="auto"/>
        <w:left w:val="none" w:sz="0" w:space="0" w:color="auto"/>
        <w:bottom w:val="none" w:sz="0" w:space="0" w:color="auto"/>
        <w:right w:val="none" w:sz="0" w:space="0" w:color="auto"/>
      </w:divBdr>
    </w:div>
    <w:div w:id="1483888235">
      <w:bodyDiv w:val="1"/>
      <w:marLeft w:val="0"/>
      <w:marRight w:val="0"/>
      <w:marTop w:val="0"/>
      <w:marBottom w:val="0"/>
      <w:divBdr>
        <w:top w:val="none" w:sz="0" w:space="0" w:color="auto"/>
        <w:left w:val="none" w:sz="0" w:space="0" w:color="auto"/>
        <w:bottom w:val="none" w:sz="0" w:space="0" w:color="auto"/>
        <w:right w:val="none" w:sz="0" w:space="0" w:color="auto"/>
      </w:divBdr>
    </w:div>
    <w:div w:id="1494951697">
      <w:bodyDiv w:val="1"/>
      <w:marLeft w:val="0"/>
      <w:marRight w:val="0"/>
      <w:marTop w:val="0"/>
      <w:marBottom w:val="0"/>
      <w:divBdr>
        <w:top w:val="none" w:sz="0" w:space="0" w:color="auto"/>
        <w:left w:val="none" w:sz="0" w:space="0" w:color="auto"/>
        <w:bottom w:val="none" w:sz="0" w:space="0" w:color="auto"/>
        <w:right w:val="none" w:sz="0" w:space="0" w:color="auto"/>
      </w:divBdr>
    </w:div>
    <w:div w:id="1535266580">
      <w:bodyDiv w:val="1"/>
      <w:marLeft w:val="0"/>
      <w:marRight w:val="0"/>
      <w:marTop w:val="0"/>
      <w:marBottom w:val="0"/>
      <w:divBdr>
        <w:top w:val="none" w:sz="0" w:space="0" w:color="auto"/>
        <w:left w:val="none" w:sz="0" w:space="0" w:color="auto"/>
        <w:bottom w:val="none" w:sz="0" w:space="0" w:color="auto"/>
        <w:right w:val="none" w:sz="0" w:space="0" w:color="auto"/>
      </w:divBdr>
    </w:div>
    <w:div w:id="1547256727">
      <w:bodyDiv w:val="1"/>
      <w:marLeft w:val="0"/>
      <w:marRight w:val="0"/>
      <w:marTop w:val="0"/>
      <w:marBottom w:val="0"/>
      <w:divBdr>
        <w:top w:val="none" w:sz="0" w:space="0" w:color="auto"/>
        <w:left w:val="none" w:sz="0" w:space="0" w:color="auto"/>
        <w:bottom w:val="none" w:sz="0" w:space="0" w:color="auto"/>
        <w:right w:val="none" w:sz="0" w:space="0" w:color="auto"/>
      </w:divBdr>
    </w:div>
    <w:div w:id="1549730022">
      <w:bodyDiv w:val="1"/>
      <w:marLeft w:val="0"/>
      <w:marRight w:val="0"/>
      <w:marTop w:val="0"/>
      <w:marBottom w:val="0"/>
      <w:divBdr>
        <w:top w:val="none" w:sz="0" w:space="0" w:color="auto"/>
        <w:left w:val="none" w:sz="0" w:space="0" w:color="auto"/>
        <w:bottom w:val="none" w:sz="0" w:space="0" w:color="auto"/>
        <w:right w:val="none" w:sz="0" w:space="0" w:color="auto"/>
      </w:divBdr>
    </w:div>
    <w:div w:id="1561939513">
      <w:bodyDiv w:val="1"/>
      <w:marLeft w:val="0"/>
      <w:marRight w:val="0"/>
      <w:marTop w:val="0"/>
      <w:marBottom w:val="0"/>
      <w:divBdr>
        <w:top w:val="none" w:sz="0" w:space="0" w:color="auto"/>
        <w:left w:val="none" w:sz="0" w:space="0" w:color="auto"/>
        <w:bottom w:val="none" w:sz="0" w:space="0" w:color="auto"/>
        <w:right w:val="none" w:sz="0" w:space="0" w:color="auto"/>
      </w:divBdr>
      <w:divsChild>
        <w:div w:id="732653798">
          <w:marLeft w:val="0"/>
          <w:marRight w:val="0"/>
          <w:marTop w:val="0"/>
          <w:marBottom w:val="0"/>
          <w:divBdr>
            <w:top w:val="none" w:sz="0" w:space="0" w:color="auto"/>
            <w:left w:val="none" w:sz="0" w:space="0" w:color="auto"/>
            <w:bottom w:val="none" w:sz="0" w:space="0" w:color="auto"/>
            <w:right w:val="none" w:sz="0" w:space="0" w:color="auto"/>
          </w:divBdr>
          <w:divsChild>
            <w:div w:id="2122526864">
              <w:marLeft w:val="0"/>
              <w:marRight w:val="0"/>
              <w:marTop w:val="75"/>
              <w:marBottom w:val="75"/>
              <w:divBdr>
                <w:top w:val="single" w:sz="6" w:space="0" w:color="CACCEA"/>
                <w:left w:val="single" w:sz="6" w:space="0" w:color="CACCEA"/>
                <w:bottom w:val="single" w:sz="6" w:space="0" w:color="CACCEA"/>
                <w:right w:val="single" w:sz="6" w:space="0" w:color="CACCEA"/>
              </w:divBdr>
              <w:divsChild>
                <w:div w:id="166335526">
                  <w:marLeft w:val="0"/>
                  <w:marRight w:val="0"/>
                  <w:marTop w:val="0"/>
                  <w:marBottom w:val="0"/>
                  <w:divBdr>
                    <w:top w:val="none" w:sz="0" w:space="0" w:color="auto"/>
                    <w:left w:val="none" w:sz="0" w:space="0" w:color="auto"/>
                    <w:bottom w:val="none" w:sz="0" w:space="0" w:color="auto"/>
                    <w:right w:val="none" w:sz="0" w:space="0" w:color="auto"/>
                  </w:divBdr>
                  <w:divsChild>
                    <w:div w:id="844367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0481150">
      <w:bodyDiv w:val="1"/>
      <w:marLeft w:val="0"/>
      <w:marRight w:val="0"/>
      <w:marTop w:val="0"/>
      <w:marBottom w:val="0"/>
      <w:divBdr>
        <w:top w:val="none" w:sz="0" w:space="0" w:color="auto"/>
        <w:left w:val="none" w:sz="0" w:space="0" w:color="auto"/>
        <w:bottom w:val="none" w:sz="0" w:space="0" w:color="auto"/>
        <w:right w:val="none" w:sz="0" w:space="0" w:color="auto"/>
      </w:divBdr>
    </w:div>
    <w:div w:id="1612586717">
      <w:bodyDiv w:val="1"/>
      <w:marLeft w:val="0"/>
      <w:marRight w:val="0"/>
      <w:marTop w:val="0"/>
      <w:marBottom w:val="0"/>
      <w:divBdr>
        <w:top w:val="none" w:sz="0" w:space="0" w:color="auto"/>
        <w:left w:val="none" w:sz="0" w:space="0" w:color="auto"/>
        <w:bottom w:val="none" w:sz="0" w:space="0" w:color="auto"/>
        <w:right w:val="none" w:sz="0" w:space="0" w:color="auto"/>
      </w:divBdr>
    </w:div>
    <w:div w:id="1617636898">
      <w:bodyDiv w:val="1"/>
      <w:marLeft w:val="0"/>
      <w:marRight w:val="0"/>
      <w:marTop w:val="0"/>
      <w:marBottom w:val="0"/>
      <w:divBdr>
        <w:top w:val="none" w:sz="0" w:space="0" w:color="auto"/>
        <w:left w:val="none" w:sz="0" w:space="0" w:color="auto"/>
        <w:bottom w:val="none" w:sz="0" w:space="0" w:color="auto"/>
        <w:right w:val="none" w:sz="0" w:space="0" w:color="auto"/>
      </w:divBdr>
    </w:div>
    <w:div w:id="1624656794">
      <w:bodyDiv w:val="1"/>
      <w:marLeft w:val="0"/>
      <w:marRight w:val="0"/>
      <w:marTop w:val="0"/>
      <w:marBottom w:val="0"/>
      <w:divBdr>
        <w:top w:val="none" w:sz="0" w:space="0" w:color="auto"/>
        <w:left w:val="none" w:sz="0" w:space="0" w:color="auto"/>
        <w:bottom w:val="none" w:sz="0" w:space="0" w:color="auto"/>
        <w:right w:val="none" w:sz="0" w:space="0" w:color="auto"/>
      </w:divBdr>
    </w:div>
    <w:div w:id="1677029873">
      <w:bodyDiv w:val="1"/>
      <w:marLeft w:val="0"/>
      <w:marRight w:val="0"/>
      <w:marTop w:val="0"/>
      <w:marBottom w:val="0"/>
      <w:divBdr>
        <w:top w:val="none" w:sz="0" w:space="0" w:color="auto"/>
        <w:left w:val="none" w:sz="0" w:space="0" w:color="auto"/>
        <w:bottom w:val="none" w:sz="0" w:space="0" w:color="auto"/>
        <w:right w:val="none" w:sz="0" w:space="0" w:color="auto"/>
      </w:divBdr>
    </w:div>
    <w:div w:id="1704402650">
      <w:bodyDiv w:val="1"/>
      <w:marLeft w:val="0"/>
      <w:marRight w:val="0"/>
      <w:marTop w:val="0"/>
      <w:marBottom w:val="0"/>
      <w:divBdr>
        <w:top w:val="none" w:sz="0" w:space="0" w:color="auto"/>
        <w:left w:val="none" w:sz="0" w:space="0" w:color="auto"/>
        <w:bottom w:val="none" w:sz="0" w:space="0" w:color="auto"/>
        <w:right w:val="none" w:sz="0" w:space="0" w:color="auto"/>
      </w:divBdr>
    </w:div>
    <w:div w:id="1705904021">
      <w:bodyDiv w:val="1"/>
      <w:marLeft w:val="0"/>
      <w:marRight w:val="0"/>
      <w:marTop w:val="0"/>
      <w:marBottom w:val="0"/>
      <w:divBdr>
        <w:top w:val="none" w:sz="0" w:space="0" w:color="auto"/>
        <w:left w:val="none" w:sz="0" w:space="0" w:color="auto"/>
        <w:bottom w:val="none" w:sz="0" w:space="0" w:color="auto"/>
        <w:right w:val="none" w:sz="0" w:space="0" w:color="auto"/>
      </w:divBdr>
    </w:div>
    <w:div w:id="1726172356">
      <w:bodyDiv w:val="1"/>
      <w:marLeft w:val="0"/>
      <w:marRight w:val="0"/>
      <w:marTop w:val="0"/>
      <w:marBottom w:val="0"/>
      <w:divBdr>
        <w:top w:val="none" w:sz="0" w:space="0" w:color="auto"/>
        <w:left w:val="none" w:sz="0" w:space="0" w:color="auto"/>
        <w:bottom w:val="none" w:sz="0" w:space="0" w:color="auto"/>
        <w:right w:val="none" w:sz="0" w:space="0" w:color="auto"/>
      </w:divBdr>
    </w:div>
    <w:div w:id="1778328296">
      <w:bodyDiv w:val="1"/>
      <w:marLeft w:val="0"/>
      <w:marRight w:val="0"/>
      <w:marTop w:val="0"/>
      <w:marBottom w:val="0"/>
      <w:divBdr>
        <w:top w:val="none" w:sz="0" w:space="0" w:color="auto"/>
        <w:left w:val="none" w:sz="0" w:space="0" w:color="auto"/>
        <w:bottom w:val="none" w:sz="0" w:space="0" w:color="auto"/>
        <w:right w:val="none" w:sz="0" w:space="0" w:color="auto"/>
      </w:divBdr>
    </w:div>
    <w:div w:id="1802770190">
      <w:bodyDiv w:val="1"/>
      <w:marLeft w:val="0"/>
      <w:marRight w:val="0"/>
      <w:marTop w:val="0"/>
      <w:marBottom w:val="0"/>
      <w:divBdr>
        <w:top w:val="none" w:sz="0" w:space="0" w:color="auto"/>
        <w:left w:val="none" w:sz="0" w:space="0" w:color="auto"/>
        <w:bottom w:val="none" w:sz="0" w:space="0" w:color="auto"/>
        <w:right w:val="none" w:sz="0" w:space="0" w:color="auto"/>
      </w:divBdr>
    </w:div>
    <w:div w:id="1827816612">
      <w:bodyDiv w:val="1"/>
      <w:marLeft w:val="0"/>
      <w:marRight w:val="0"/>
      <w:marTop w:val="0"/>
      <w:marBottom w:val="0"/>
      <w:divBdr>
        <w:top w:val="none" w:sz="0" w:space="0" w:color="auto"/>
        <w:left w:val="none" w:sz="0" w:space="0" w:color="auto"/>
        <w:bottom w:val="none" w:sz="0" w:space="0" w:color="auto"/>
        <w:right w:val="none" w:sz="0" w:space="0" w:color="auto"/>
      </w:divBdr>
    </w:div>
    <w:div w:id="1936209396">
      <w:bodyDiv w:val="1"/>
      <w:marLeft w:val="0"/>
      <w:marRight w:val="0"/>
      <w:marTop w:val="0"/>
      <w:marBottom w:val="0"/>
      <w:divBdr>
        <w:top w:val="none" w:sz="0" w:space="0" w:color="auto"/>
        <w:left w:val="none" w:sz="0" w:space="0" w:color="auto"/>
        <w:bottom w:val="none" w:sz="0" w:space="0" w:color="auto"/>
        <w:right w:val="none" w:sz="0" w:space="0" w:color="auto"/>
      </w:divBdr>
    </w:div>
    <w:div w:id="1946886024">
      <w:bodyDiv w:val="1"/>
      <w:marLeft w:val="0"/>
      <w:marRight w:val="0"/>
      <w:marTop w:val="0"/>
      <w:marBottom w:val="0"/>
      <w:divBdr>
        <w:top w:val="none" w:sz="0" w:space="0" w:color="auto"/>
        <w:left w:val="none" w:sz="0" w:space="0" w:color="auto"/>
        <w:bottom w:val="none" w:sz="0" w:space="0" w:color="auto"/>
        <w:right w:val="none" w:sz="0" w:space="0" w:color="auto"/>
      </w:divBdr>
    </w:div>
    <w:div w:id="1952123431">
      <w:bodyDiv w:val="1"/>
      <w:marLeft w:val="0"/>
      <w:marRight w:val="0"/>
      <w:marTop w:val="0"/>
      <w:marBottom w:val="0"/>
      <w:divBdr>
        <w:top w:val="none" w:sz="0" w:space="0" w:color="auto"/>
        <w:left w:val="none" w:sz="0" w:space="0" w:color="auto"/>
        <w:bottom w:val="none" w:sz="0" w:space="0" w:color="auto"/>
        <w:right w:val="none" w:sz="0" w:space="0" w:color="auto"/>
      </w:divBdr>
    </w:div>
    <w:div w:id="1967226457">
      <w:bodyDiv w:val="1"/>
      <w:marLeft w:val="0"/>
      <w:marRight w:val="0"/>
      <w:marTop w:val="0"/>
      <w:marBottom w:val="0"/>
      <w:divBdr>
        <w:top w:val="none" w:sz="0" w:space="0" w:color="auto"/>
        <w:left w:val="none" w:sz="0" w:space="0" w:color="auto"/>
        <w:bottom w:val="none" w:sz="0" w:space="0" w:color="auto"/>
        <w:right w:val="none" w:sz="0" w:space="0" w:color="auto"/>
      </w:divBdr>
    </w:div>
    <w:div w:id="2051875989">
      <w:bodyDiv w:val="1"/>
      <w:marLeft w:val="0"/>
      <w:marRight w:val="0"/>
      <w:marTop w:val="0"/>
      <w:marBottom w:val="0"/>
      <w:divBdr>
        <w:top w:val="none" w:sz="0" w:space="0" w:color="auto"/>
        <w:left w:val="none" w:sz="0" w:space="0" w:color="auto"/>
        <w:bottom w:val="none" w:sz="0" w:space="0" w:color="auto"/>
        <w:right w:val="none" w:sz="0" w:space="0" w:color="auto"/>
      </w:divBdr>
    </w:div>
    <w:div w:id="2085099420">
      <w:bodyDiv w:val="1"/>
      <w:marLeft w:val="0"/>
      <w:marRight w:val="0"/>
      <w:marTop w:val="0"/>
      <w:marBottom w:val="0"/>
      <w:divBdr>
        <w:top w:val="none" w:sz="0" w:space="0" w:color="auto"/>
        <w:left w:val="none" w:sz="0" w:space="0" w:color="auto"/>
        <w:bottom w:val="none" w:sz="0" w:space="0" w:color="auto"/>
        <w:right w:val="none" w:sz="0" w:space="0" w:color="auto"/>
      </w:divBdr>
    </w:div>
    <w:div w:id="2092238861">
      <w:bodyDiv w:val="1"/>
      <w:marLeft w:val="0"/>
      <w:marRight w:val="0"/>
      <w:marTop w:val="0"/>
      <w:marBottom w:val="0"/>
      <w:divBdr>
        <w:top w:val="none" w:sz="0" w:space="0" w:color="auto"/>
        <w:left w:val="none" w:sz="0" w:space="0" w:color="auto"/>
        <w:bottom w:val="none" w:sz="0" w:space="0" w:color="auto"/>
        <w:right w:val="none" w:sz="0" w:space="0" w:color="auto"/>
      </w:divBdr>
    </w:div>
    <w:div w:id="2093696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57C879-3C73-4787-98D8-663D930186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21</Pages>
  <Words>2847</Words>
  <Characters>16233</Characters>
  <Application>Microsoft Office Word</Application>
  <DocSecurity>0</DocSecurity>
  <Lines>135</Lines>
  <Paragraphs>38</Paragraphs>
  <ScaleCrop>false</ScaleCrop>
  <Company>China</Company>
  <LinksUpToDate>false</LinksUpToDate>
  <CharactersWithSpaces>19042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城市管理局行政处罚自由裁量量化标准表</dc:title>
  <dc:creator>城监大队</dc:creator>
  <cp:lastModifiedBy>en</cp:lastModifiedBy>
  <cp:revision>2</cp:revision>
  <cp:lastPrinted>2011-09-28T01:48:00Z</cp:lastPrinted>
  <dcterms:created xsi:type="dcterms:W3CDTF">2016-09-29T08:26:00Z</dcterms:created>
  <dcterms:modified xsi:type="dcterms:W3CDTF">2016-09-29T08:26:00Z</dcterms:modified>
</cp:coreProperties>
</file>